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B123F" w14:textId="77777777" w:rsidR="00D20EF1" w:rsidRDefault="00140E46">
      <w:pPr>
        <w:spacing w:line="291" w:lineRule="exact"/>
        <w:rPr>
          <w:rFonts w:hint="default"/>
        </w:rPr>
      </w:pPr>
      <w:r>
        <w:t xml:space="preserve">        寒　川　町　長　様</w:t>
      </w:r>
    </w:p>
    <w:p w14:paraId="2AC7ABE4" w14:textId="77777777" w:rsidR="00D20EF1" w:rsidRDefault="00D20EF1">
      <w:pPr>
        <w:spacing w:line="291" w:lineRule="exact"/>
        <w:rPr>
          <w:rFonts w:hint="default"/>
        </w:rPr>
      </w:pPr>
    </w:p>
    <w:p w14:paraId="491A1BB9" w14:textId="77777777" w:rsidR="00D20EF1" w:rsidRDefault="00140E46">
      <w:pPr>
        <w:spacing w:line="291" w:lineRule="exact"/>
        <w:ind w:left="4698"/>
        <w:rPr>
          <w:rFonts w:hint="default"/>
        </w:rPr>
      </w:pPr>
      <w:r>
        <w:t>受注者　　住所</w:t>
      </w:r>
    </w:p>
    <w:p w14:paraId="09A67681" w14:textId="77777777" w:rsidR="00D20EF1" w:rsidRDefault="00140E46">
      <w:pPr>
        <w:spacing w:line="291" w:lineRule="exact"/>
        <w:rPr>
          <w:rFonts w:hint="default"/>
        </w:rPr>
      </w:pPr>
      <w:r>
        <w:t xml:space="preserve">                                                 名称</w:t>
      </w:r>
    </w:p>
    <w:p w14:paraId="521CF4B9" w14:textId="77777777" w:rsidR="00D20EF1" w:rsidRDefault="00140E46">
      <w:pPr>
        <w:spacing w:line="291" w:lineRule="exact"/>
        <w:rPr>
          <w:rFonts w:hint="default"/>
        </w:rPr>
      </w:pPr>
      <w:r>
        <w:t xml:space="preserve">                                                 代表者氏名</w:t>
      </w:r>
    </w:p>
    <w:p w14:paraId="3BE55073" w14:textId="77777777" w:rsidR="00D20EF1" w:rsidRDefault="00D20EF1">
      <w:pPr>
        <w:spacing w:line="291" w:lineRule="exact"/>
        <w:rPr>
          <w:rFonts w:hint="default"/>
        </w:rPr>
      </w:pPr>
    </w:p>
    <w:p w14:paraId="674C0D30" w14:textId="77777777" w:rsidR="00D20EF1" w:rsidRDefault="00140E46">
      <w:pPr>
        <w:spacing w:line="291" w:lineRule="exact"/>
        <w:jc w:val="center"/>
        <w:rPr>
          <w:rFonts w:hint="default"/>
        </w:rPr>
      </w:pPr>
      <w:r>
        <w:rPr>
          <w:w w:val="200"/>
        </w:rPr>
        <w:t>設計図書の照査に関する結果報告書</w:t>
      </w:r>
    </w:p>
    <w:p w14:paraId="6BA2DA3A" w14:textId="77777777" w:rsidR="00D20EF1" w:rsidRDefault="00D20EF1">
      <w:pPr>
        <w:spacing w:line="291" w:lineRule="exact"/>
        <w:rPr>
          <w:rFonts w:hint="default"/>
        </w:rPr>
      </w:pPr>
    </w:p>
    <w:p w14:paraId="619AE392" w14:textId="77777777" w:rsidR="00D20EF1" w:rsidRDefault="00140E46">
      <w:pPr>
        <w:spacing w:line="291" w:lineRule="exact"/>
        <w:ind w:left="482"/>
        <w:rPr>
          <w:rFonts w:hint="default"/>
        </w:rPr>
      </w:pPr>
      <w:r>
        <w:t>次のとおり照査したので報告します。</w:t>
      </w:r>
    </w:p>
    <w:p w14:paraId="0E1945AA" w14:textId="77777777" w:rsidR="00D20EF1" w:rsidRDefault="00D20EF1">
      <w:pPr>
        <w:spacing w:line="291" w:lineRule="exact"/>
        <w:rPr>
          <w:rFonts w:hint="default"/>
        </w:rPr>
      </w:pPr>
    </w:p>
    <w:p w14:paraId="7A923444" w14:textId="77777777" w:rsidR="00D20EF1" w:rsidRDefault="00140E46">
      <w:pPr>
        <w:spacing w:line="291" w:lineRule="exact"/>
        <w:rPr>
          <w:rFonts w:hint="default"/>
        </w:rPr>
      </w:pPr>
      <w:r>
        <w:t xml:space="preserve">        </w:t>
      </w:r>
      <w:r w:rsidRPr="00AD7BC6">
        <w:rPr>
          <w:spacing w:val="61"/>
          <w:fitText w:val="964" w:id="1"/>
        </w:rPr>
        <w:t>工事</w:t>
      </w:r>
      <w:r w:rsidRPr="00AD7BC6">
        <w:rPr>
          <w:fitText w:val="964" w:id="1"/>
        </w:rPr>
        <w:t>名</w:t>
      </w:r>
    </w:p>
    <w:p w14:paraId="55EC06AB" w14:textId="77777777" w:rsidR="00D20EF1" w:rsidRDefault="00140E46">
      <w:pPr>
        <w:spacing w:line="291" w:lineRule="exact"/>
        <w:rPr>
          <w:rFonts w:hint="default"/>
        </w:rPr>
      </w:pPr>
      <w:r>
        <w:t xml:space="preserve">        工事場所</w:t>
      </w:r>
    </w:p>
    <w:p w14:paraId="5AC8B299" w14:textId="77777777" w:rsidR="00D20EF1" w:rsidRDefault="00140E46">
      <w:pPr>
        <w:spacing w:line="291" w:lineRule="exact"/>
        <w:rPr>
          <w:rFonts w:hint="default"/>
        </w:rPr>
      </w:pPr>
      <w:r>
        <w:t xml:space="preserve">        契約金額</w:t>
      </w:r>
    </w:p>
    <w:p w14:paraId="607887AC" w14:textId="4B1EF1FC" w:rsidR="00D20EF1" w:rsidRDefault="00140E46">
      <w:pPr>
        <w:spacing w:line="291" w:lineRule="exact"/>
        <w:rPr>
          <w:rFonts w:hint="default"/>
        </w:rPr>
      </w:pPr>
      <w:r>
        <w:t xml:space="preserve">        工　　期    </w:t>
      </w:r>
      <w:r w:rsidR="00E82883">
        <w:t xml:space="preserve">　　</w:t>
      </w:r>
      <w:r w:rsidR="00AD7BC6">
        <w:t xml:space="preserve">　　年　　月　　日</w:t>
      </w:r>
      <w:r w:rsidR="00E82883">
        <w:t xml:space="preserve">　　　　</w:t>
      </w:r>
      <w:r w:rsidR="00AD7BC6">
        <w:t>～</w:t>
      </w:r>
      <w:r w:rsidR="00E82883">
        <w:t xml:space="preserve">　　</w:t>
      </w:r>
      <w:r>
        <w:t xml:space="preserve">　　</w:t>
      </w:r>
      <w:r w:rsidR="00E82883">
        <w:t xml:space="preserve">　</w:t>
      </w:r>
      <w:r>
        <w:t>年　　月　　日</w:t>
      </w:r>
    </w:p>
    <w:p w14:paraId="0AF9C780" w14:textId="77777777" w:rsidR="00140E46" w:rsidRDefault="00140E46">
      <w:pPr>
        <w:spacing w:line="291" w:lineRule="exact"/>
        <w:rPr>
          <w:rFonts w:hint="default"/>
        </w:rPr>
      </w:pP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10"/>
        <w:gridCol w:w="2505"/>
      </w:tblGrid>
      <w:tr w:rsidR="002A388D" w14:paraId="0C653877" w14:textId="77777777" w:rsidTr="002A388D">
        <w:trPr>
          <w:trHeight w:val="297"/>
        </w:trPr>
        <w:tc>
          <w:tcPr>
            <w:tcW w:w="7110" w:type="dxa"/>
            <w:vAlign w:val="center"/>
          </w:tcPr>
          <w:p w14:paraId="2B673033" w14:textId="77777777" w:rsidR="002A388D" w:rsidRDefault="002A388D" w:rsidP="002A388D">
            <w:pPr>
              <w:spacing w:line="291" w:lineRule="exact"/>
              <w:ind w:left="9"/>
              <w:jc w:val="center"/>
              <w:rPr>
                <w:rFonts w:hint="default"/>
              </w:rPr>
            </w:pPr>
            <w:r>
              <w:t>確認事項</w:t>
            </w:r>
          </w:p>
        </w:tc>
        <w:tc>
          <w:tcPr>
            <w:tcW w:w="2505" w:type="dxa"/>
            <w:vAlign w:val="center"/>
          </w:tcPr>
          <w:p w14:paraId="30B0DEEF" w14:textId="77777777" w:rsidR="002A388D" w:rsidRDefault="002A388D" w:rsidP="002A388D">
            <w:pPr>
              <w:spacing w:line="291" w:lineRule="exact"/>
              <w:ind w:left="9"/>
              <w:jc w:val="center"/>
              <w:rPr>
                <w:rFonts w:hint="default"/>
              </w:rPr>
            </w:pPr>
            <w:r>
              <w:t>照査の結果</w:t>
            </w:r>
          </w:p>
        </w:tc>
      </w:tr>
      <w:tr w:rsidR="002A388D" w14:paraId="06016D6E" w14:textId="77777777" w:rsidTr="00E70FA6">
        <w:trPr>
          <w:trHeight w:val="844"/>
        </w:trPr>
        <w:tc>
          <w:tcPr>
            <w:tcW w:w="7110" w:type="dxa"/>
            <w:vAlign w:val="center"/>
          </w:tcPr>
          <w:p w14:paraId="2233E534" w14:textId="77777777" w:rsidR="002A388D" w:rsidRDefault="002A388D" w:rsidP="00E70FA6">
            <w:pPr>
              <w:spacing w:line="291" w:lineRule="exact"/>
              <w:ind w:leftChars="3" w:left="759" w:hangingChars="312" w:hanging="752"/>
              <w:rPr>
                <w:rFonts w:hint="default"/>
              </w:rPr>
            </w:pPr>
            <w:r>
              <w:t>（１）図面、仕様書、条件明示及び現場説明に対する質問回答書が一致しない。</w:t>
            </w:r>
          </w:p>
        </w:tc>
        <w:tc>
          <w:tcPr>
            <w:tcW w:w="2505" w:type="dxa"/>
            <w:vAlign w:val="center"/>
          </w:tcPr>
          <w:p w14:paraId="3BECC9AB" w14:textId="77777777" w:rsidR="002A388D" w:rsidRDefault="002A388D" w:rsidP="002A388D">
            <w:pPr>
              <w:spacing w:line="291" w:lineRule="exact"/>
              <w:ind w:left="9"/>
              <w:jc w:val="center"/>
              <w:rPr>
                <w:rFonts w:hint="default"/>
              </w:rPr>
            </w:pPr>
            <w:r>
              <w:t>該　当・非該当</w:t>
            </w:r>
          </w:p>
        </w:tc>
      </w:tr>
      <w:tr w:rsidR="002A388D" w14:paraId="48659708" w14:textId="77777777" w:rsidTr="00E70FA6">
        <w:trPr>
          <w:trHeight w:val="843"/>
        </w:trPr>
        <w:tc>
          <w:tcPr>
            <w:tcW w:w="7110" w:type="dxa"/>
            <w:vAlign w:val="center"/>
          </w:tcPr>
          <w:p w14:paraId="7FCFD34C" w14:textId="77777777" w:rsidR="002A388D" w:rsidRDefault="002A388D" w:rsidP="00E70FA6">
            <w:pPr>
              <w:spacing w:line="291" w:lineRule="exact"/>
              <w:ind w:leftChars="3" w:left="759" w:hangingChars="312" w:hanging="752"/>
              <w:rPr>
                <w:rFonts w:hint="default"/>
              </w:rPr>
            </w:pPr>
            <w:r>
              <w:t>（２）設計図書に誤りがある又は表示されるべきことが表示されていない。</w:t>
            </w:r>
          </w:p>
        </w:tc>
        <w:tc>
          <w:tcPr>
            <w:tcW w:w="2505" w:type="dxa"/>
            <w:vAlign w:val="center"/>
          </w:tcPr>
          <w:p w14:paraId="62EA0F9B" w14:textId="77777777" w:rsidR="002A388D" w:rsidRDefault="002A388D" w:rsidP="000B7D4E">
            <w:pPr>
              <w:spacing w:line="291" w:lineRule="exact"/>
              <w:ind w:left="9"/>
              <w:jc w:val="center"/>
              <w:rPr>
                <w:rFonts w:hint="default"/>
              </w:rPr>
            </w:pPr>
            <w:r>
              <w:t>該　当・非該当</w:t>
            </w:r>
          </w:p>
        </w:tc>
      </w:tr>
      <w:tr w:rsidR="002A388D" w14:paraId="7942FA67" w14:textId="77777777" w:rsidTr="00E70FA6">
        <w:trPr>
          <w:trHeight w:val="854"/>
        </w:trPr>
        <w:tc>
          <w:tcPr>
            <w:tcW w:w="7110" w:type="dxa"/>
            <w:vAlign w:val="center"/>
          </w:tcPr>
          <w:p w14:paraId="7C5FF30E" w14:textId="77777777" w:rsidR="002A388D" w:rsidRDefault="002A388D" w:rsidP="00E70FA6">
            <w:pPr>
              <w:spacing w:line="291" w:lineRule="exact"/>
              <w:ind w:leftChars="3" w:left="759" w:hangingChars="312" w:hanging="752"/>
              <w:rPr>
                <w:rFonts w:hint="default"/>
              </w:rPr>
            </w:pPr>
            <w:r>
              <w:t>（３）設計図書の表示が不十分、不正確、不明確で、施工における</w:t>
            </w:r>
            <w:r w:rsidR="00E70FA6">
              <w:t>判断が付かない。</w:t>
            </w:r>
          </w:p>
        </w:tc>
        <w:tc>
          <w:tcPr>
            <w:tcW w:w="2505" w:type="dxa"/>
            <w:vAlign w:val="center"/>
          </w:tcPr>
          <w:p w14:paraId="07FC6889" w14:textId="77777777" w:rsidR="002A388D" w:rsidRDefault="002A388D" w:rsidP="000B7D4E">
            <w:pPr>
              <w:spacing w:line="291" w:lineRule="exact"/>
              <w:ind w:left="9"/>
              <w:jc w:val="center"/>
              <w:rPr>
                <w:rFonts w:hint="default"/>
              </w:rPr>
            </w:pPr>
            <w:r>
              <w:t>該　当・非該当</w:t>
            </w:r>
          </w:p>
        </w:tc>
      </w:tr>
      <w:tr w:rsidR="002A388D" w14:paraId="2AC58BE8" w14:textId="77777777" w:rsidTr="00E70FA6">
        <w:trPr>
          <w:trHeight w:val="839"/>
        </w:trPr>
        <w:tc>
          <w:tcPr>
            <w:tcW w:w="7110" w:type="dxa"/>
            <w:vAlign w:val="center"/>
          </w:tcPr>
          <w:p w14:paraId="198D28D2" w14:textId="77777777" w:rsidR="002A388D" w:rsidRDefault="00E70FA6" w:rsidP="00E70FA6">
            <w:pPr>
              <w:spacing w:line="291" w:lineRule="exact"/>
              <w:ind w:left="759" w:hangingChars="315" w:hanging="759"/>
              <w:rPr>
                <w:rFonts w:hint="default"/>
              </w:rPr>
            </w:pPr>
            <w:r>
              <w:t>（４）設計図書に明示された施工条件が実際の工事現場と異なる。※１</w:t>
            </w:r>
          </w:p>
        </w:tc>
        <w:tc>
          <w:tcPr>
            <w:tcW w:w="2505" w:type="dxa"/>
            <w:vAlign w:val="center"/>
          </w:tcPr>
          <w:p w14:paraId="5763CD3D" w14:textId="77777777" w:rsidR="002A388D" w:rsidRDefault="002A388D" w:rsidP="000B7D4E">
            <w:pPr>
              <w:spacing w:line="291" w:lineRule="exact"/>
              <w:ind w:left="9"/>
              <w:jc w:val="center"/>
              <w:rPr>
                <w:rFonts w:hint="default"/>
              </w:rPr>
            </w:pPr>
            <w:r>
              <w:t>該　当・非該当</w:t>
            </w:r>
          </w:p>
        </w:tc>
      </w:tr>
      <w:tr w:rsidR="002A388D" w14:paraId="1E2BF72D" w14:textId="77777777" w:rsidTr="00E70FA6">
        <w:trPr>
          <w:trHeight w:val="836"/>
        </w:trPr>
        <w:tc>
          <w:tcPr>
            <w:tcW w:w="7110" w:type="dxa"/>
            <w:vAlign w:val="center"/>
          </w:tcPr>
          <w:p w14:paraId="77950896" w14:textId="77777777" w:rsidR="002A388D" w:rsidRDefault="00E70FA6" w:rsidP="00E70FA6">
            <w:pPr>
              <w:spacing w:line="291" w:lineRule="exact"/>
              <w:ind w:leftChars="3" w:left="759" w:hangingChars="312" w:hanging="752"/>
              <w:rPr>
                <w:rFonts w:hint="default"/>
              </w:rPr>
            </w:pPr>
            <w:r>
              <w:t>（５）設計図書で明示されていない施工条件について予期することの出来ない特別な状態が生じた。※２</w:t>
            </w:r>
          </w:p>
        </w:tc>
        <w:tc>
          <w:tcPr>
            <w:tcW w:w="2505" w:type="dxa"/>
            <w:vAlign w:val="center"/>
          </w:tcPr>
          <w:p w14:paraId="2B77635F" w14:textId="77777777" w:rsidR="002A388D" w:rsidRDefault="002A388D" w:rsidP="000B7D4E">
            <w:pPr>
              <w:spacing w:line="291" w:lineRule="exact"/>
              <w:ind w:left="9"/>
              <w:jc w:val="center"/>
              <w:rPr>
                <w:rFonts w:hint="default"/>
              </w:rPr>
            </w:pPr>
            <w:r>
              <w:t>該　当・非該当</w:t>
            </w:r>
          </w:p>
        </w:tc>
      </w:tr>
    </w:tbl>
    <w:p w14:paraId="17B62DA7" w14:textId="77777777" w:rsidR="00E70FA6" w:rsidRDefault="00E70FA6">
      <w:pPr>
        <w:spacing w:line="291" w:lineRule="exact"/>
        <w:rPr>
          <w:rFonts w:hint="default"/>
        </w:rPr>
      </w:pPr>
    </w:p>
    <w:p w14:paraId="43020AE7" w14:textId="77777777" w:rsidR="00D20EF1" w:rsidRDefault="00140E46">
      <w:pPr>
        <w:spacing w:line="291" w:lineRule="exact"/>
        <w:rPr>
          <w:rFonts w:hint="default"/>
        </w:rPr>
      </w:pPr>
      <w:r>
        <w:t xml:space="preserve">　　　照査の結果、上記確認項目に該当する事実があり、別添資料のとおり提出しますの　　で、確認を求めます。</w:t>
      </w:r>
    </w:p>
    <w:p w14:paraId="40691257" w14:textId="77777777" w:rsidR="00D20EF1" w:rsidRDefault="00D20EF1">
      <w:pPr>
        <w:spacing w:line="291" w:lineRule="exact"/>
        <w:rPr>
          <w:rFonts w:hint="default"/>
        </w:rPr>
      </w:pPr>
    </w:p>
    <w:p w14:paraId="19F165F4" w14:textId="77777777" w:rsidR="00D20EF1" w:rsidRDefault="00140E46">
      <w:pPr>
        <w:spacing w:line="291" w:lineRule="exact"/>
        <w:rPr>
          <w:rFonts w:hint="default"/>
        </w:rPr>
      </w:pPr>
      <w:r>
        <w:t xml:space="preserve">       ※１　　「設計図書に明示された施工条件」とは　</w:t>
      </w:r>
    </w:p>
    <w:p w14:paraId="5CE10D04" w14:textId="77777777" w:rsidR="00D20EF1" w:rsidRDefault="00140E46">
      <w:pPr>
        <w:spacing w:line="291" w:lineRule="exact"/>
        <w:ind w:left="1325"/>
        <w:rPr>
          <w:rFonts w:hint="default"/>
        </w:rPr>
      </w:pPr>
      <w:r>
        <w:t>（自然的条件）　掘削する地山の高さ、地質、湧水の有無又は量、地下水の　　　　　　　　水位、立木などの除去すべきものの有無　等</w:t>
      </w:r>
    </w:p>
    <w:p w14:paraId="40BD4851" w14:textId="77777777" w:rsidR="00D20EF1" w:rsidRDefault="00140E46">
      <w:pPr>
        <w:spacing w:line="291" w:lineRule="exact"/>
        <w:rPr>
          <w:rFonts w:hint="default"/>
        </w:rPr>
      </w:pPr>
      <w:r>
        <w:t xml:space="preserve">           （人為的条件）  地下埋設物、地下工作物、工事用道路、通行道路　等</w:t>
      </w:r>
    </w:p>
    <w:p w14:paraId="388C1A8D" w14:textId="77777777" w:rsidR="00D20EF1" w:rsidRDefault="00140E46">
      <w:pPr>
        <w:spacing w:line="291" w:lineRule="exact"/>
        <w:rPr>
          <w:rFonts w:hint="default"/>
        </w:rPr>
      </w:pPr>
      <w:r>
        <w:t xml:space="preserve">       ※２　　「設計図書で明示されていない施工条件」とは</w:t>
      </w:r>
    </w:p>
    <w:p w14:paraId="71E365DE" w14:textId="77777777" w:rsidR="00D20EF1" w:rsidRDefault="00140E46">
      <w:pPr>
        <w:spacing w:line="291" w:lineRule="exact"/>
        <w:jc w:val="left"/>
        <w:rPr>
          <w:rFonts w:hint="default"/>
        </w:rPr>
      </w:pPr>
      <w:r>
        <w:t xml:space="preserve">           （自然的条件）　軟弱地盤の発見、転石の発見、湧水の噴出　等                      </w:t>
      </w:r>
      <w:r w:rsidR="00937CFB">
        <w:t xml:space="preserve"> </w:t>
      </w:r>
      <w:r>
        <w:t>（人為的条件）　騒音規制、交通規制、埋蔵文化財の発見　等</w:t>
      </w:r>
    </w:p>
    <w:p w14:paraId="3BC7DCE6" w14:textId="77777777" w:rsidR="002A388D" w:rsidRDefault="002A388D">
      <w:pPr>
        <w:spacing w:line="291" w:lineRule="exact"/>
        <w:jc w:val="left"/>
        <w:rPr>
          <w:rFonts w:hint="default"/>
        </w:rPr>
      </w:pPr>
    </w:p>
    <w:tbl>
      <w:tblPr>
        <w:tblW w:w="0" w:type="auto"/>
        <w:tblInd w:w="2882" w:type="dxa"/>
        <w:tblLayout w:type="fixed"/>
        <w:tblCellMar>
          <w:left w:w="0" w:type="dxa"/>
          <w:right w:w="0" w:type="dxa"/>
        </w:tblCellMar>
        <w:tblLook w:val="0000" w:firstRow="0" w:lastRow="0" w:firstColumn="0" w:lastColumn="0" w:noHBand="0" w:noVBand="0"/>
      </w:tblPr>
      <w:tblGrid>
        <w:gridCol w:w="1560"/>
        <w:gridCol w:w="1560"/>
        <w:gridCol w:w="1560"/>
        <w:gridCol w:w="1920"/>
      </w:tblGrid>
      <w:tr w:rsidR="00D20EF1" w14:paraId="3EFC2280" w14:textId="77777777">
        <w:tc>
          <w:tcPr>
            <w:tcW w:w="1560" w:type="dxa"/>
            <w:tcBorders>
              <w:top w:val="single" w:sz="19" w:space="0" w:color="000000"/>
              <w:left w:val="single" w:sz="19" w:space="0" w:color="000000"/>
              <w:bottom w:val="single" w:sz="4" w:space="0" w:color="000000"/>
              <w:right w:val="single" w:sz="4" w:space="0" w:color="000000"/>
            </w:tcBorders>
            <w:tcMar>
              <w:left w:w="49" w:type="dxa"/>
              <w:right w:w="49" w:type="dxa"/>
            </w:tcMar>
          </w:tcPr>
          <w:p w14:paraId="7D724914" w14:textId="77777777" w:rsidR="00D20EF1" w:rsidRDefault="00140E46" w:rsidP="00E70FA6">
            <w:pPr>
              <w:spacing w:line="291" w:lineRule="exact"/>
              <w:jc w:val="center"/>
              <w:rPr>
                <w:rFonts w:hint="default"/>
              </w:rPr>
            </w:pPr>
            <w:r w:rsidRPr="002A388D">
              <w:rPr>
                <w:spacing w:val="422"/>
                <w:fitText w:val="1325" w:id="2"/>
              </w:rPr>
              <w:t>課</w:t>
            </w:r>
            <w:r w:rsidRPr="002A388D">
              <w:rPr>
                <w:fitText w:val="1325" w:id="2"/>
              </w:rPr>
              <w:t>長</w:t>
            </w:r>
          </w:p>
        </w:tc>
        <w:tc>
          <w:tcPr>
            <w:tcW w:w="1560" w:type="dxa"/>
            <w:tcBorders>
              <w:top w:val="single" w:sz="19" w:space="0" w:color="000000"/>
              <w:left w:val="single" w:sz="4" w:space="0" w:color="000000"/>
              <w:bottom w:val="single" w:sz="4" w:space="0" w:color="000000"/>
              <w:right w:val="single" w:sz="4" w:space="0" w:color="000000"/>
            </w:tcBorders>
            <w:tcMar>
              <w:left w:w="49" w:type="dxa"/>
              <w:right w:w="49" w:type="dxa"/>
            </w:tcMar>
          </w:tcPr>
          <w:p w14:paraId="246A8931" w14:textId="77777777" w:rsidR="00D20EF1" w:rsidRDefault="00E70FA6" w:rsidP="00E70FA6">
            <w:pPr>
              <w:spacing w:line="291" w:lineRule="exact"/>
              <w:jc w:val="center"/>
              <w:rPr>
                <w:rFonts w:hint="default"/>
              </w:rPr>
            </w:pPr>
            <w:r>
              <w:t>主　幹　等</w:t>
            </w:r>
          </w:p>
        </w:tc>
        <w:tc>
          <w:tcPr>
            <w:tcW w:w="1560" w:type="dxa"/>
            <w:tcBorders>
              <w:top w:val="single" w:sz="19" w:space="0" w:color="000000"/>
              <w:left w:val="single" w:sz="4" w:space="0" w:color="000000"/>
              <w:bottom w:val="single" w:sz="4" w:space="0" w:color="000000"/>
              <w:right w:val="single" w:sz="4" w:space="0" w:color="000000"/>
            </w:tcBorders>
            <w:tcMar>
              <w:left w:w="49" w:type="dxa"/>
              <w:right w:w="49" w:type="dxa"/>
            </w:tcMar>
          </w:tcPr>
          <w:p w14:paraId="261DD945" w14:textId="77777777" w:rsidR="00D20EF1" w:rsidRDefault="00140E46" w:rsidP="00E70FA6">
            <w:pPr>
              <w:spacing w:line="291" w:lineRule="exact"/>
              <w:jc w:val="center"/>
              <w:rPr>
                <w:rFonts w:hint="default"/>
              </w:rPr>
            </w:pPr>
            <w:r w:rsidRPr="002A388D">
              <w:rPr>
                <w:spacing w:val="61"/>
                <w:fitText w:val="1325" w:id="4"/>
              </w:rPr>
              <w:t>副主幹</w:t>
            </w:r>
            <w:r w:rsidRPr="002A388D">
              <w:rPr>
                <w:fitText w:val="1325" w:id="4"/>
              </w:rPr>
              <w:t>等</w:t>
            </w:r>
          </w:p>
        </w:tc>
        <w:tc>
          <w:tcPr>
            <w:tcW w:w="1920" w:type="dxa"/>
            <w:tcBorders>
              <w:top w:val="single" w:sz="19" w:space="0" w:color="000000"/>
              <w:left w:val="single" w:sz="4" w:space="0" w:color="000000"/>
              <w:bottom w:val="single" w:sz="4" w:space="0" w:color="000000"/>
              <w:right w:val="single" w:sz="19" w:space="0" w:color="000000"/>
            </w:tcBorders>
            <w:tcMar>
              <w:left w:w="49" w:type="dxa"/>
              <w:right w:w="49" w:type="dxa"/>
            </w:tcMar>
          </w:tcPr>
          <w:p w14:paraId="6224F5F2" w14:textId="77777777" w:rsidR="00D20EF1" w:rsidRDefault="00140E46" w:rsidP="00E70FA6">
            <w:pPr>
              <w:spacing w:line="291" w:lineRule="exact"/>
              <w:jc w:val="center"/>
              <w:rPr>
                <w:rFonts w:hint="default"/>
              </w:rPr>
            </w:pPr>
            <w:r>
              <w:t>課　　　　員</w:t>
            </w:r>
          </w:p>
        </w:tc>
      </w:tr>
      <w:tr w:rsidR="00D20EF1" w14:paraId="7BC160D0" w14:textId="77777777">
        <w:tc>
          <w:tcPr>
            <w:tcW w:w="1560" w:type="dxa"/>
            <w:tcBorders>
              <w:top w:val="single" w:sz="4" w:space="0" w:color="000000"/>
              <w:left w:val="single" w:sz="19" w:space="0" w:color="000000"/>
              <w:bottom w:val="single" w:sz="19" w:space="0" w:color="000000"/>
              <w:right w:val="single" w:sz="4" w:space="0" w:color="000000"/>
            </w:tcBorders>
            <w:tcMar>
              <w:left w:w="49" w:type="dxa"/>
              <w:right w:w="49" w:type="dxa"/>
            </w:tcMar>
          </w:tcPr>
          <w:p w14:paraId="69C45D51" w14:textId="77777777" w:rsidR="00D20EF1" w:rsidRDefault="00D20EF1">
            <w:pPr>
              <w:rPr>
                <w:rFonts w:hint="default"/>
              </w:rPr>
            </w:pPr>
          </w:p>
          <w:p w14:paraId="2D3CDDF2" w14:textId="77777777" w:rsidR="00D20EF1" w:rsidRDefault="00D20EF1">
            <w:pPr>
              <w:rPr>
                <w:rFonts w:hint="default"/>
              </w:rPr>
            </w:pPr>
          </w:p>
        </w:tc>
        <w:tc>
          <w:tcPr>
            <w:tcW w:w="1560" w:type="dxa"/>
            <w:tcBorders>
              <w:top w:val="single" w:sz="4" w:space="0" w:color="000000"/>
              <w:left w:val="single" w:sz="4" w:space="0" w:color="000000"/>
              <w:bottom w:val="single" w:sz="19" w:space="0" w:color="000000"/>
              <w:right w:val="single" w:sz="4" w:space="0" w:color="000000"/>
            </w:tcBorders>
            <w:tcMar>
              <w:left w:w="49" w:type="dxa"/>
              <w:right w:w="49" w:type="dxa"/>
            </w:tcMar>
          </w:tcPr>
          <w:p w14:paraId="131B4783" w14:textId="77777777" w:rsidR="00D20EF1" w:rsidRDefault="00D20EF1">
            <w:pPr>
              <w:rPr>
                <w:rFonts w:hint="default"/>
              </w:rPr>
            </w:pPr>
          </w:p>
        </w:tc>
        <w:tc>
          <w:tcPr>
            <w:tcW w:w="1560" w:type="dxa"/>
            <w:tcBorders>
              <w:top w:val="single" w:sz="4" w:space="0" w:color="000000"/>
              <w:left w:val="single" w:sz="4" w:space="0" w:color="000000"/>
              <w:bottom w:val="single" w:sz="19" w:space="0" w:color="000000"/>
              <w:right w:val="single" w:sz="4" w:space="0" w:color="000000"/>
            </w:tcBorders>
            <w:tcMar>
              <w:left w:w="49" w:type="dxa"/>
              <w:right w:w="49" w:type="dxa"/>
            </w:tcMar>
          </w:tcPr>
          <w:p w14:paraId="189321B7" w14:textId="77777777" w:rsidR="00D20EF1" w:rsidRDefault="00D20EF1">
            <w:pPr>
              <w:rPr>
                <w:rFonts w:hint="default"/>
              </w:rPr>
            </w:pPr>
          </w:p>
        </w:tc>
        <w:tc>
          <w:tcPr>
            <w:tcW w:w="1920" w:type="dxa"/>
            <w:tcBorders>
              <w:top w:val="single" w:sz="4" w:space="0" w:color="000000"/>
              <w:left w:val="single" w:sz="4" w:space="0" w:color="000000"/>
              <w:bottom w:val="single" w:sz="19" w:space="0" w:color="000000"/>
              <w:right w:val="single" w:sz="19" w:space="0" w:color="000000"/>
            </w:tcBorders>
            <w:tcMar>
              <w:left w:w="49" w:type="dxa"/>
              <w:right w:w="49" w:type="dxa"/>
            </w:tcMar>
          </w:tcPr>
          <w:p w14:paraId="5F813B00" w14:textId="77777777" w:rsidR="00D20EF1" w:rsidRDefault="00D20EF1">
            <w:pPr>
              <w:rPr>
                <w:rFonts w:hint="default"/>
              </w:rPr>
            </w:pPr>
          </w:p>
        </w:tc>
      </w:tr>
    </w:tbl>
    <w:p w14:paraId="44AC0865" w14:textId="77777777" w:rsidR="00D20EF1" w:rsidRDefault="00D20EF1">
      <w:pPr>
        <w:rPr>
          <w:rFonts w:hint="default"/>
        </w:rPr>
      </w:pPr>
    </w:p>
    <w:sectPr w:rsidR="00D20EF1">
      <w:footnotePr>
        <w:numRestart w:val="eachPage"/>
      </w:footnotePr>
      <w:endnotePr>
        <w:numFmt w:val="decimal"/>
      </w:endnotePr>
      <w:pgSz w:w="11906" w:h="16838"/>
      <w:pgMar w:top="1134" w:right="1134" w:bottom="1134" w:left="1134" w:header="720" w:footer="0" w:gutter="0"/>
      <w:cols w:space="720"/>
      <w:docGrid w:type="linesAndChars" w:linePitch="29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09724" w14:textId="77777777" w:rsidR="00D20EF1" w:rsidRDefault="00140E46">
      <w:pPr>
        <w:spacing w:before="327"/>
        <w:rPr>
          <w:rFonts w:hint="default"/>
        </w:rPr>
      </w:pPr>
      <w:r>
        <w:continuationSeparator/>
      </w:r>
    </w:p>
  </w:endnote>
  <w:endnote w:type="continuationSeparator" w:id="0">
    <w:p w14:paraId="71E33E2B" w14:textId="77777777" w:rsidR="00D20EF1" w:rsidRDefault="00140E46">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AA06C" w14:textId="77777777" w:rsidR="00D20EF1" w:rsidRDefault="00140E46">
      <w:pPr>
        <w:spacing w:before="327"/>
        <w:rPr>
          <w:rFonts w:hint="default"/>
        </w:rPr>
      </w:pPr>
      <w:r>
        <w:continuationSeparator/>
      </w:r>
    </w:p>
  </w:footnote>
  <w:footnote w:type="continuationSeparator" w:id="0">
    <w:p w14:paraId="00588A98" w14:textId="77777777" w:rsidR="00D20EF1" w:rsidRDefault="00140E46">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oNotTrackMoves/>
  <w:defaultTabStop w:val="840"/>
  <w:hyphenationZone w:val="0"/>
  <w:drawingGridHorizontalSpacing w:val="425"/>
  <w:drawingGridVerticalSpacing w:val="291"/>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20EF1"/>
    <w:rsid w:val="00140E46"/>
    <w:rsid w:val="002A388D"/>
    <w:rsid w:val="00371A58"/>
    <w:rsid w:val="00937CFB"/>
    <w:rsid w:val="00AD7BC6"/>
    <w:rsid w:val="00D20EF1"/>
    <w:rsid w:val="00E70FA6"/>
    <w:rsid w:val="00E828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D7744A9"/>
  <w15:docId w15:val="{AECC2B68-A211-423A-9C3D-DF149F81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G丸ｺﾞｼｯｸM-PRO" w:eastAsia="HG丸ｺﾞｼｯｸM-PRO" w:hAnsi="HG丸ｺﾞｼｯｸM-PRO" w:cs="HG丸ｺﾞｼｯｸM-PRO"/>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708</TotalTime>
  <Pages>1</Pages>
  <Words>127</Words>
  <Characters>727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寒川町財政課</dc:creator>
  <cp:keywords/>
  <cp:lastModifiedBy>畠山 学(ﾊﾀｹﾔﾏ ﾏﾅﾌﾞ)</cp:lastModifiedBy>
  <cp:revision>32</cp:revision>
  <cp:lastPrinted>1900-12-31T15:00:00Z</cp:lastPrinted>
  <dcterms:created xsi:type="dcterms:W3CDTF">2017-02-21T05:06:00Z</dcterms:created>
  <dcterms:modified xsi:type="dcterms:W3CDTF">2026-08-30T23:50:00Z</dcterms:modified>
</cp:coreProperties>
</file>