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3357" w:rsidRPr="00BE3357" w:rsidRDefault="00BE3357" w:rsidP="00942E00">
      <w:pPr>
        <w:jc w:val="center"/>
        <w:rPr>
          <w:rFonts w:ascii="BIZ UDPゴシック" w:eastAsia="BIZ UDPゴシック" w:hAnsi="BIZ UDPゴシック"/>
          <w:sz w:val="32"/>
          <w:szCs w:val="32"/>
        </w:rPr>
      </w:pPr>
      <w:r>
        <w:rPr>
          <w:rFonts w:hint="eastAsia"/>
          <w:noProof/>
        </w:rPr>
        <mc:AlternateContent>
          <mc:Choice Requires="wps">
            <w:drawing>
              <wp:anchor distT="0" distB="0" distL="114300" distR="114300" simplePos="0" relativeHeight="251659264" behindDoc="0" locked="0" layoutInCell="1" allowOverlap="1">
                <wp:simplePos x="0" y="0"/>
                <wp:positionH relativeFrom="margin">
                  <wp:posOffset>1229284</wp:posOffset>
                </wp:positionH>
                <wp:positionV relativeFrom="paragraph">
                  <wp:posOffset>-572135</wp:posOffset>
                </wp:positionV>
                <wp:extent cx="3196742" cy="548640"/>
                <wp:effectExtent l="0" t="0" r="22860" b="22860"/>
                <wp:wrapNone/>
                <wp:docPr id="1" name="テキスト ボックス 1"/>
                <wp:cNvGraphicFramePr/>
                <a:graphic xmlns:a="http://schemas.openxmlformats.org/drawingml/2006/main">
                  <a:graphicData uri="http://schemas.microsoft.com/office/word/2010/wordprocessingShape">
                    <wps:wsp>
                      <wps:cNvSpPr txBox="1"/>
                      <wps:spPr>
                        <a:xfrm>
                          <a:off x="0" y="0"/>
                          <a:ext cx="3196742" cy="548640"/>
                        </a:xfrm>
                        <a:prstGeom prst="rect">
                          <a:avLst/>
                        </a:prstGeom>
                        <a:solidFill>
                          <a:schemeClr val="lt1"/>
                        </a:solidFill>
                        <a:ln w="6350">
                          <a:solidFill>
                            <a:prstClr val="black"/>
                          </a:solidFill>
                        </a:ln>
                      </wps:spPr>
                      <wps:txbx>
                        <w:txbxContent>
                          <w:p w:rsidR="007A52C3" w:rsidRPr="00BE3357" w:rsidRDefault="00B24425" w:rsidP="007A52C3">
                            <w:pPr>
                              <w:jc w:val="center"/>
                              <w:rPr>
                                <w:rFonts w:ascii="BIZ UDPゴシック" w:eastAsia="BIZ UDPゴシック" w:hAnsi="BIZ UDPゴシック"/>
                                <w:sz w:val="32"/>
                                <w:szCs w:val="32"/>
                              </w:rPr>
                            </w:pPr>
                            <w:r>
                              <w:rPr>
                                <w:rFonts w:ascii="BIZ UDPゴシック" w:eastAsia="BIZ UDPゴシック" w:hAnsi="BIZ UDPゴシック" w:hint="eastAsia"/>
                                <w:sz w:val="32"/>
                                <w:szCs w:val="32"/>
                              </w:rPr>
                              <w:t>定置用</w:t>
                            </w:r>
                            <w:r>
                              <w:rPr>
                                <w:rFonts w:ascii="BIZ UDPゴシック" w:eastAsia="BIZ UDPゴシック" w:hAnsi="BIZ UDPゴシック"/>
                                <w:sz w:val="32"/>
                                <w:szCs w:val="32"/>
                              </w:rPr>
                              <w:t>リチウムイオン</w:t>
                            </w:r>
                            <w:r>
                              <w:rPr>
                                <w:rFonts w:ascii="BIZ UDPゴシック" w:eastAsia="BIZ UDPゴシック" w:hAnsi="BIZ UDPゴシック" w:hint="eastAsia"/>
                                <w:sz w:val="32"/>
                                <w:szCs w:val="32"/>
                              </w:rPr>
                              <w:t>蓄電池</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96.8pt;margin-top:-45.05pt;width:251.7pt;height:43.2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" fillcolor="white [3201]" strokeweight=".5pt">
                <v:textbox>
                  <w:txbxContent>
                    <w:p w:rsidR="007A52C3" w:rsidRPr="00BE3357" w:rsidRDefault="00B24425" w:rsidP="007A52C3">
                      <w:pPr>
                        <w:jc w:val="center"/>
                        <w:rPr>
                          <w:rFonts w:ascii="BIZ UDPゴシック" w:eastAsia="BIZ UDPゴシック" w:hAnsi="BIZ UDPゴシック"/>
                          <w:sz w:val="32"/>
                          <w:szCs w:val="32"/>
                        </w:rPr>
                      </w:pPr>
                      <w:r>
                        <w:rPr>
                          <w:rFonts w:ascii="BIZ UDPゴシック" w:eastAsia="BIZ UDPゴシック" w:hAnsi="BIZ UDPゴシック" w:hint="eastAsia"/>
                          <w:sz w:val="32"/>
                          <w:szCs w:val="32"/>
                        </w:rPr>
                        <w:t>定置用</w:t>
                      </w:r>
                      <w:r>
                        <w:rPr>
                          <w:rFonts w:ascii="BIZ UDPゴシック" w:eastAsia="BIZ UDPゴシック" w:hAnsi="BIZ UDPゴシック"/>
                          <w:sz w:val="32"/>
                          <w:szCs w:val="32"/>
                        </w:rPr>
                        <w:t>リチウムイオン</w:t>
                      </w:r>
                      <w:r>
                        <w:rPr>
                          <w:rFonts w:ascii="BIZ UDPゴシック" w:eastAsia="BIZ UDPゴシック" w:hAnsi="BIZ UDPゴシック" w:hint="eastAsia"/>
                          <w:sz w:val="32"/>
                          <w:szCs w:val="32"/>
                        </w:rPr>
                        <w:t>蓄電池</w:t>
                      </w:r>
                    </w:p>
                  </w:txbxContent>
                </v:textbox>
                <w10:wrap anchorx="margin"/>
              </v:shape>
            </w:pict>
          </mc:Fallback>
        </mc:AlternateContent>
      </w:r>
      <w:r w:rsidRPr="00BE3357">
        <w:rPr>
          <w:rFonts w:ascii="BIZ UDPゴシック" w:eastAsia="BIZ UDPゴシック" w:hAnsi="BIZ UDPゴシック" w:hint="eastAsia"/>
          <w:sz w:val="32"/>
          <w:szCs w:val="32"/>
        </w:rPr>
        <w:t>提出チェックリスト</w:t>
      </w:r>
    </w:p>
    <w:p w:rsidR="007A52C3" w:rsidRDefault="007A52C3">
      <w:r>
        <w:rPr>
          <w:rFonts w:hint="eastAsia"/>
        </w:rPr>
        <w:t>設置等</w:t>
      </w:r>
      <w:r w:rsidR="00801719">
        <w:rPr>
          <w:rFonts w:hint="eastAsia"/>
        </w:rPr>
        <w:t>の時期</w:t>
      </w:r>
    </w:p>
    <w:tbl>
      <w:tblPr>
        <w:tblStyle w:val="a3"/>
        <w:tblW w:w="0" w:type="auto"/>
        <w:tblLook w:val="04A0" w:firstRow="1" w:lastRow="0" w:firstColumn="1" w:lastColumn="0" w:noHBand="0" w:noVBand="1"/>
      </w:tblPr>
      <w:tblGrid>
        <w:gridCol w:w="846"/>
        <w:gridCol w:w="7648"/>
      </w:tblGrid>
      <w:tr w:rsidR="007A52C3" w:rsidTr="007A52C3">
        <w:tc>
          <w:tcPr>
            <w:tcW w:w="846" w:type="dxa"/>
          </w:tcPr>
          <w:p w:rsidR="007A52C3" w:rsidRDefault="007A52C3" w:rsidP="007A52C3">
            <w:pPr>
              <w:jc w:val="center"/>
            </w:pPr>
            <w:r>
              <w:rPr>
                <w:rFonts w:hint="eastAsia"/>
              </w:rPr>
              <w:t>□</w:t>
            </w:r>
          </w:p>
        </w:tc>
        <w:tc>
          <w:tcPr>
            <w:tcW w:w="7648" w:type="dxa"/>
          </w:tcPr>
          <w:p w:rsidR="007A52C3" w:rsidRDefault="007A52C3" w:rsidP="00AD6811">
            <w:r>
              <w:rPr>
                <w:rFonts w:hint="eastAsia"/>
              </w:rPr>
              <w:t>令和</w:t>
            </w:r>
            <w:r w:rsidR="00AD6811">
              <w:rPr>
                <w:rFonts w:hint="eastAsia"/>
              </w:rPr>
              <w:t>７</w:t>
            </w:r>
            <w:r>
              <w:rPr>
                <w:rFonts w:hint="eastAsia"/>
              </w:rPr>
              <w:t>年２月１６日から令和</w:t>
            </w:r>
            <w:r w:rsidR="00AD6811">
              <w:rPr>
                <w:rFonts w:hint="eastAsia"/>
              </w:rPr>
              <w:t>８</w:t>
            </w:r>
            <w:bookmarkStart w:id="0" w:name="_GoBack"/>
            <w:bookmarkEnd w:id="0"/>
            <w:r>
              <w:rPr>
                <w:rFonts w:hint="eastAsia"/>
              </w:rPr>
              <w:t>年２月１５日まで</w:t>
            </w:r>
          </w:p>
        </w:tc>
      </w:tr>
      <w:tr w:rsidR="007A52C3" w:rsidTr="007A52C3">
        <w:tc>
          <w:tcPr>
            <w:tcW w:w="846" w:type="dxa"/>
            <w:shd w:val="clear" w:color="auto" w:fill="F2F2F2" w:themeFill="background1" w:themeFillShade="F2"/>
          </w:tcPr>
          <w:p w:rsidR="007A52C3" w:rsidRPr="007A52C3" w:rsidRDefault="007A52C3" w:rsidP="007A52C3">
            <w:pPr>
              <w:jc w:val="center"/>
            </w:pPr>
            <w:r w:rsidRPr="007A52C3">
              <w:rPr>
                <w:rFonts w:hint="eastAsia"/>
              </w:rPr>
              <w:t>説明</w:t>
            </w:r>
          </w:p>
        </w:tc>
        <w:tc>
          <w:tcPr>
            <w:tcW w:w="7648" w:type="dxa"/>
            <w:shd w:val="clear" w:color="auto" w:fill="F2F2F2" w:themeFill="background1" w:themeFillShade="F2"/>
          </w:tcPr>
          <w:p w:rsidR="007A52C3" w:rsidRDefault="007A52C3">
            <w:r>
              <w:rPr>
                <w:rFonts w:hint="eastAsia"/>
              </w:rPr>
              <w:t>領収書等の支払日</w:t>
            </w:r>
            <w:r w:rsidR="003049FA">
              <w:rPr>
                <w:rFonts w:hint="eastAsia"/>
              </w:rPr>
              <w:t>と製品保証開始日のうち遅い日を基準とします</w:t>
            </w:r>
          </w:p>
        </w:tc>
      </w:tr>
    </w:tbl>
    <w:p w:rsidR="00E7397F" w:rsidRDefault="00E7397F"/>
    <w:p w:rsidR="007A52C3" w:rsidRDefault="00801719">
      <w:r>
        <w:rPr>
          <w:rFonts w:hint="eastAsia"/>
        </w:rPr>
        <w:t>対象設備の仕様と要件</w:t>
      </w:r>
      <w:r w:rsidR="002A198A">
        <w:rPr>
          <w:rFonts w:hint="eastAsia"/>
        </w:rPr>
        <w:t>等</w:t>
      </w:r>
    </w:p>
    <w:tbl>
      <w:tblPr>
        <w:tblStyle w:val="a3"/>
        <w:tblW w:w="0" w:type="auto"/>
        <w:tblLook w:val="04A0" w:firstRow="1" w:lastRow="0" w:firstColumn="1" w:lastColumn="0" w:noHBand="0" w:noVBand="1"/>
      </w:tblPr>
      <w:tblGrid>
        <w:gridCol w:w="846"/>
        <w:gridCol w:w="7648"/>
      </w:tblGrid>
      <w:tr w:rsidR="007A52C3" w:rsidTr="00FA673F">
        <w:tc>
          <w:tcPr>
            <w:tcW w:w="846" w:type="dxa"/>
          </w:tcPr>
          <w:p w:rsidR="007A52C3" w:rsidRDefault="009B1E42" w:rsidP="00FA673F">
            <w:pPr>
              <w:jc w:val="center"/>
            </w:pPr>
            <w:r>
              <w:rPr>
                <w:rFonts w:hint="eastAsia"/>
              </w:rPr>
              <w:t>□</w:t>
            </w:r>
          </w:p>
        </w:tc>
        <w:tc>
          <w:tcPr>
            <w:tcW w:w="7648" w:type="dxa"/>
          </w:tcPr>
          <w:p w:rsidR="007A52C3" w:rsidRDefault="009B1E42" w:rsidP="00FA673F">
            <w:r>
              <w:rPr>
                <w:rFonts w:hint="eastAsia"/>
              </w:rPr>
              <w:t>未使用品である</w:t>
            </w:r>
          </w:p>
        </w:tc>
      </w:tr>
      <w:tr w:rsidR="009B1E42" w:rsidTr="00FA673F">
        <w:tc>
          <w:tcPr>
            <w:tcW w:w="846" w:type="dxa"/>
          </w:tcPr>
          <w:p w:rsidR="009B1E42" w:rsidRDefault="009B1E42" w:rsidP="00FA673F">
            <w:pPr>
              <w:jc w:val="center"/>
            </w:pPr>
            <w:r>
              <w:rPr>
                <w:rFonts w:hint="eastAsia"/>
              </w:rPr>
              <w:t>□</w:t>
            </w:r>
          </w:p>
        </w:tc>
        <w:tc>
          <w:tcPr>
            <w:tcW w:w="7648" w:type="dxa"/>
          </w:tcPr>
          <w:p w:rsidR="009B1E42" w:rsidRDefault="009B1E42" w:rsidP="009B1E42">
            <w:r>
              <w:rPr>
                <w:rFonts w:hint="eastAsia"/>
              </w:rPr>
              <w:t>町内に住民登録がある申請者</w:t>
            </w:r>
            <w:r w:rsidR="00FD48F9">
              <w:rPr>
                <w:rFonts w:hint="eastAsia"/>
              </w:rPr>
              <w:t>本人</w:t>
            </w:r>
            <w:r>
              <w:rPr>
                <w:rFonts w:hint="eastAsia"/>
              </w:rPr>
              <w:t>が</w:t>
            </w:r>
            <w:r w:rsidR="00B24425">
              <w:rPr>
                <w:rFonts w:hint="eastAsia"/>
              </w:rPr>
              <w:t>蓄電池</w:t>
            </w:r>
            <w:r w:rsidR="00C12778">
              <w:rPr>
                <w:rFonts w:hint="eastAsia"/>
              </w:rPr>
              <w:t>を購入し、設置</w:t>
            </w:r>
            <w:r>
              <w:rPr>
                <w:rFonts w:hint="eastAsia"/>
              </w:rPr>
              <w:t>する</w:t>
            </w:r>
          </w:p>
        </w:tc>
      </w:tr>
      <w:tr w:rsidR="009B1E42" w:rsidTr="00FA673F">
        <w:tc>
          <w:tcPr>
            <w:tcW w:w="846" w:type="dxa"/>
          </w:tcPr>
          <w:p w:rsidR="009B1E42" w:rsidRDefault="009B1E42" w:rsidP="00FA673F">
            <w:pPr>
              <w:jc w:val="center"/>
            </w:pPr>
            <w:r>
              <w:rPr>
                <w:rFonts w:hint="eastAsia"/>
              </w:rPr>
              <w:t>□</w:t>
            </w:r>
          </w:p>
        </w:tc>
        <w:tc>
          <w:tcPr>
            <w:tcW w:w="7648" w:type="dxa"/>
          </w:tcPr>
          <w:p w:rsidR="009B1E42" w:rsidRDefault="00D03B70" w:rsidP="00FA673F">
            <w:r>
              <w:rPr>
                <w:rFonts w:hint="eastAsia"/>
              </w:rPr>
              <w:t>申請者自ら</w:t>
            </w:r>
            <w:r w:rsidR="009B1E42">
              <w:rPr>
                <w:rFonts w:hint="eastAsia"/>
              </w:rPr>
              <w:t>が居住する住宅等への設置である</w:t>
            </w:r>
          </w:p>
          <w:p w:rsidR="009B1E42" w:rsidRDefault="009B1E42" w:rsidP="00FA673F">
            <w:r>
              <w:rPr>
                <w:rFonts w:hint="eastAsia"/>
              </w:rPr>
              <w:t>（貸家人の場合）借家人が居住する住宅等への設置である</w:t>
            </w:r>
          </w:p>
        </w:tc>
      </w:tr>
      <w:tr w:rsidR="002A198A" w:rsidTr="00F85448">
        <w:tc>
          <w:tcPr>
            <w:tcW w:w="846" w:type="dxa"/>
          </w:tcPr>
          <w:p w:rsidR="002A198A" w:rsidRDefault="002A198A" w:rsidP="00F85448">
            <w:pPr>
              <w:jc w:val="center"/>
            </w:pPr>
            <w:r>
              <w:rPr>
                <w:rFonts w:hint="eastAsia"/>
              </w:rPr>
              <w:t>□</w:t>
            </w:r>
          </w:p>
        </w:tc>
        <w:tc>
          <w:tcPr>
            <w:tcW w:w="7648" w:type="dxa"/>
          </w:tcPr>
          <w:p w:rsidR="002A198A" w:rsidRDefault="002A198A" w:rsidP="00F85448">
            <w:r>
              <w:rPr>
                <w:rFonts w:hint="eastAsia"/>
              </w:rPr>
              <w:t>リース契約ではない</w:t>
            </w:r>
          </w:p>
        </w:tc>
      </w:tr>
      <w:tr w:rsidR="009B1E42" w:rsidTr="00FA673F">
        <w:tc>
          <w:tcPr>
            <w:tcW w:w="846" w:type="dxa"/>
          </w:tcPr>
          <w:p w:rsidR="009B1E42" w:rsidRDefault="009B1E42" w:rsidP="00FA673F">
            <w:pPr>
              <w:jc w:val="center"/>
            </w:pPr>
            <w:r>
              <w:rPr>
                <w:rFonts w:hint="eastAsia"/>
              </w:rPr>
              <w:t>□</w:t>
            </w:r>
          </w:p>
        </w:tc>
        <w:tc>
          <w:tcPr>
            <w:tcW w:w="7648" w:type="dxa"/>
          </w:tcPr>
          <w:p w:rsidR="009B1E42" w:rsidRDefault="002A198A" w:rsidP="00FA673F">
            <w:r w:rsidRPr="002A198A">
              <w:rPr>
                <w:rFonts w:hint="eastAsia"/>
              </w:rPr>
              <w:t>産業振興課の住宅リフォーム等建築工事推進助成事業及び、子ども政策課の寒川町結婚新生活支援事業費補助金を受けていない</w:t>
            </w:r>
          </w:p>
        </w:tc>
      </w:tr>
    </w:tbl>
    <w:p w:rsidR="00E7397F" w:rsidRDefault="00E7397F"/>
    <w:p w:rsidR="007A52C3" w:rsidRDefault="00FD48F9">
      <w:r>
        <w:rPr>
          <w:rFonts w:hint="eastAsia"/>
        </w:rPr>
        <w:t>必要書類</w:t>
      </w:r>
    </w:p>
    <w:tbl>
      <w:tblPr>
        <w:tblStyle w:val="a3"/>
        <w:tblW w:w="0" w:type="auto"/>
        <w:tblLook w:val="04A0" w:firstRow="1" w:lastRow="0" w:firstColumn="1" w:lastColumn="0" w:noHBand="0" w:noVBand="1"/>
      </w:tblPr>
      <w:tblGrid>
        <w:gridCol w:w="846"/>
        <w:gridCol w:w="7648"/>
      </w:tblGrid>
      <w:tr w:rsidR="00FD48F9" w:rsidTr="00FA673F">
        <w:tc>
          <w:tcPr>
            <w:tcW w:w="846" w:type="dxa"/>
          </w:tcPr>
          <w:p w:rsidR="00FD48F9" w:rsidRDefault="00FD48F9" w:rsidP="00FA673F">
            <w:pPr>
              <w:jc w:val="center"/>
            </w:pPr>
            <w:r>
              <w:rPr>
                <w:rFonts w:hint="eastAsia"/>
              </w:rPr>
              <w:t>□</w:t>
            </w:r>
          </w:p>
        </w:tc>
        <w:tc>
          <w:tcPr>
            <w:tcW w:w="7648" w:type="dxa"/>
          </w:tcPr>
          <w:p w:rsidR="00FD48F9" w:rsidRDefault="00FD48F9" w:rsidP="00FA673F">
            <w:r>
              <w:rPr>
                <w:rFonts w:hint="eastAsia"/>
              </w:rPr>
              <w:t>交付申請書（第１号様式）</w:t>
            </w:r>
          </w:p>
          <w:p w:rsidR="00D208E9" w:rsidRDefault="00D208E9" w:rsidP="00FA673F">
            <w:r>
              <w:rPr>
                <w:rFonts w:hint="eastAsia"/>
              </w:rPr>
              <w:t>※共有者がいる場合は、共有者同意欄を記入すること</w:t>
            </w:r>
          </w:p>
        </w:tc>
      </w:tr>
      <w:tr w:rsidR="00FD48F9" w:rsidTr="009C7F20">
        <w:trPr>
          <w:trHeight w:val="810"/>
        </w:trPr>
        <w:tc>
          <w:tcPr>
            <w:tcW w:w="846" w:type="dxa"/>
          </w:tcPr>
          <w:p w:rsidR="00FD48F9" w:rsidRDefault="00FD48F9" w:rsidP="00FA673F">
            <w:pPr>
              <w:jc w:val="center"/>
            </w:pPr>
            <w:r>
              <w:rPr>
                <w:rFonts w:hint="eastAsia"/>
              </w:rPr>
              <w:t>□</w:t>
            </w:r>
          </w:p>
        </w:tc>
        <w:tc>
          <w:tcPr>
            <w:tcW w:w="7648" w:type="dxa"/>
          </w:tcPr>
          <w:p w:rsidR="00FD48F9" w:rsidRDefault="00FD48F9" w:rsidP="00FA673F">
            <w:r>
              <w:rPr>
                <w:rFonts w:hint="eastAsia"/>
              </w:rPr>
              <w:t>売買契約書</w:t>
            </w:r>
            <w:r w:rsidR="001B6A45">
              <w:rPr>
                <w:rFonts w:hint="eastAsia"/>
              </w:rPr>
              <w:t>（工事請負契約書等）</w:t>
            </w:r>
            <w:r>
              <w:rPr>
                <w:rFonts w:hint="eastAsia"/>
              </w:rPr>
              <w:t>の写し</w:t>
            </w:r>
          </w:p>
          <w:p w:rsidR="00FD48F9" w:rsidRDefault="00FD48F9" w:rsidP="00FA673F">
            <w:r>
              <w:rPr>
                <w:rFonts w:hint="eastAsia"/>
              </w:rPr>
              <w:t>（契約日・契約額・契約当事者の記名押印が分かる箇所を写してください）</w:t>
            </w:r>
          </w:p>
        </w:tc>
      </w:tr>
      <w:tr w:rsidR="00FD48F9" w:rsidTr="009C7F20">
        <w:trPr>
          <w:trHeight w:val="680"/>
        </w:trPr>
        <w:tc>
          <w:tcPr>
            <w:tcW w:w="846" w:type="dxa"/>
          </w:tcPr>
          <w:p w:rsidR="00FD48F9" w:rsidRDefault="00FD48F9" w:rsidP="00FA673F">
            <w:pPr>
              <w:jc w:val="center"/>
            </w:pPr>
            <w:r>
              <w:rPr>
                <w:rFonts w:hint="eastAsia"/>
              </w:rPr>
              <w:t>□</w:t>
            </w:r>
          </w:p>
        </w:tc>
        <w:tc>
          <w:tcPr>
            <w:tcW w:w="7648" w:type="dxa"/>
          </w:tcPr>
          <w:p w:rsidR="00FD48F9" w:rsidRDefault="00FD48F9" w:rsidP="00FA673F">
            <w:r>
              <w:rPr>
                <w:rFonts w:hint="eastAsia"/>
              </w:rPr>
              <w:t>上記売買契約書</w:t>
            </w:r>
            <w:r w:rsidR="00E7397F">
              <w:rPr>
                <w:rFonts w:hint="eastAsia"/>
              </w:rPr>
              <w:t>（工事請負契約書等）</w:t>
            </w:r>
            <w:r>
              <w:rPr>
                <w:rFonts w:hint="eastAsia"/>
              </w:rPr>
              <w:t>の写しにて「</w:t>
            </w:r>
            <w:r w:rsidR="00F930C5">
              <w:rPr>
                <w:rFonts w:hint="eastAsia"/>
              </w:rPr>
              <w:t>蓄電池</w:t>
            </w:r>
            <w:r>
              <w:rPr>
                <w:rFonts w:hint="eastAsia"/>
              </w:rPr>
              <w:t>」に係る</w:t>
            </w:r>
            <w:r w:rsidR="001B6A45">
              <w:rPr>
                <w:rFonts w:hint="eastAsia"/>
              </w:rPr>
              <w:t>設置費</w:t>
            </w:r>
            <w:r>
              <w:rPr>
                <w:rFonts w:hint="eastAsia"/>
              </w:rPr>
              <w:t>が分からない場合は、内訳書（見積等）</w:t>
            </w:r>
          </w:p>
        </w:tc>
      </w:tr>
      <w:tr w:rsidR="00FD48F9" w:rsidTr="00FA673F">
        <w:tc>
          <w:tcPr>
            <w:tcW w:w="846" w:type="dxa"/>
          </w:tcPr>
          <w:p w:rsidR="00FD48F9" w:rsidRDefault="00FD48F9" w:rsidP="00FA673F">
            <w:pPr>
              <w:jc w:val="center"/>
            </w:pPr>
            <w:r>
              <w:rPr>
                <w:rFonts w:hint="eastAsia"/>
              </w:rPr>
              <w:t>□</w:t>
            </w:r>
          </w:p>
        </w:tc>
        <w:tc>
          <w:tcPr>
            <w:tcW w:w="7648" w:type="dxa"/>
          </w:tcPr>
          <w:p w:rsidR="00FD48F9" w:rsidRPr="00F930C5" w:rsidRDefault="00C36749" w:rsidP="00C36749">
            <w:pPr>
              <w:rPr>
                <w:rFonts w:eastAsiaTheme="minorHAnsi" w:cs="ＭＳ明朝"/>
                <w:szCs w:val="21"/>
              </w:rPr>
            </w:pPr>
            <w:r w:rsidRPr="00C36749">
              <w:rPr>
                <w:rFonts w:eastAsiaTheme="minorHAnsi" w:cs="ＭＳ明朝" w:hint="eastAsia"/>
                <w:szCs w:val="21"/>
              </w:rPr>
              <w:t xml:space="preserve"> </w:t>
            </w:r>
            <w:r w:rsidR="00F930C5" w:rsidRPr="00F930C5">
              <w:rPr>
                <w:rFonts w:eastAsiaTheme="minorHAnsi" w:cs="ＭＳ明朝" w:hint="eastAsia"/>
                <w:szCs w:val="21"/>
              </w:rPr>
              <w:t>SII</w:t>
            </w:r>
            <w:r w:rsidR="00F930C5">
              <w:rPr>
                <w:rFonts w:eastAsiaTheme="minorHAnsi" w:cs="ＭＳ明朝" w:hint="eastAsia"/>
                <w:szCs w:val="21"/>
              </w:rPr>
              <w:t>（一般社団法人　環境共創イニシアチブ）</w:t>
            </w:r>
            <w:r w:rsidR="00F930C5" w:rsidRPr="00F930C5">
              <w:rPr>
                <w:rFonts w:eastAsiaTheme="minorHAnsi" w:cs="ＭＳ明朝" w:hint="eastAsia"/>
                <w:szCs w:val="21"/>
              </w:rPr>
              <w:t>のホームページに示されている蓄電システム登録済製品一覧における該当箇所の写し</w:t>
            </w:r>
          </w:p>
        </w:tc>
      </w:tr>
      <w:tr w:rsidR="00FD48F9" w:rsidTr="00EF336E">
        <w:trPr>
          <w:trHeight w:val="788"/>
        </w:trPr>
        <w:tc>
          <w:tcPr>
            <w:tcW w:w="846" w:type="dxa"/>
            <w:shd w:val="clear" w:color="auto" w:fill="F2F2F2" w:themeFill="background1" w:themeFillShade="F2"/>
          </w:tcPr>
          <w:p w:rsidR="00FD48F9" w:rsidRDefault="00FD48F9" w:rsidP="00FA673F">
            <w:pPr>
              <w:jc w:val="center"/>
            </w:pPr>
            <w:r>
              <w:rPr>
                <w:rFonts w:hint="eastAsia"/>
              </w:rPr>
              <w:t>説明</w:t>
            </w:r>
          </w:p>
        </w:tc>
        <w:tc>
          <w:tcPr>
            <w:tcW w:w="7648" w:type="dxa"/>
            <w:shd w:val="clear" w:color="auto" w:fill="F2F2F2" w:themeFill="background1" w:themeFillShade="F2"/>
          </w:tcPr>
          <w:p w:rsidR="007134B0" w:rsidRPr="000722F1" w:rsidRDefault="000722F1" w:rsidP="000722F1">
            <w:pPr>
              <w:rPr>
                <w:rFonts w:ascii="ＭＳ 明朝" w:eastAsia="ＭＳ 明朝" w:hAnsi="ＭＳ 明朝" w:cs="ＭＳ明朝"/>
                <w:noProof/>
                <w:sz w:val="22"/>
              </w:rPr>
            </w:pPr>
            <w:r w:rsidRPr="000722F1">
              <w:rPr>
                <w:rFonts w:ascii="ＭＳ 明朝" w:eastAsia="ＭＳ 明朝" w:hAnsi="ＭＳ 明朝" w:cs="ＭＳ明朝" w:hint="eastAsia"/>
                <w:noProof/>
                <w:sz w:val="22"/>
              </w:rPr>
              <mc:AlternateContent>
                <mc:Choice Requires="wps">
                  <w:drawing>
                    <wp:anchor distT="0" distB="0" distL="114300" distR="114300" simplePos="0" relativeHeight="251662336" behindDoc="0" locked="0" layoutInCell="1" allowOverlap="1" wp14:anchorId="139414B7" wp14:editId="32EB5E56">
                      <wp:simplePos x="0" y="0"/>
                      <wp:positionH relativeFrom="column">
                        <wp:posOffset>3518942</wp:posOffset>
                      </wp:positionH>
                      <wp:positionV relativeFrom="paragraph">
                        <wp:posOffset>44196</wp:posOffset>
                      </wp:positionV>
                      <wp:extent cx="1111910" cy="401930"/>
                      <wp:effectExtent l="0" t="0" r="12065" b="17780"/>
                      <wp:wrapNone/>
                      <wp:docPr id="4" name="テキスト ボックス 4"/>
                      <wp:cNvGraphicFramePr/>
                      <a:graphic xmlns:a="http://schemas.openxmlformats.org/drawingml/2006/main">
                        <a:graphicData uri="http://schemas.microsoft.com/office/word/2010/wordprocessingShape">
                          <wps:wsp>
                            <wps:cNvSpPr txBox="1"/>
                            <wps:spPr>
                              <a:xfrm>
                                <a:off x="0" y="0"/>
                                <a:ext cx="1111910" cy="401930"/>
                              </a:xfrm>
                              <a:prstGeom prst="rect">
                                <a:avLst/>
                              </a:prstGeom>
                              <a:solidFill>
                                <a:sysClr val="window" lastClr="FFFFFF"/>
                              </a:solidFill>
                              <a:ln w="6350">
                                <a:solidFill>
                                  <a:prstClr val="black"/>
                                </a:solidFill>
                              </a:ln>
                            </wps:spPr>
                            <wps:txbx>
                              <w:txbxContent>
                                <w:p w:rsidR="000722F1" w:rsidRPr="000722F1" w:rsidRDefault="000722F1" w:rsidP="000722F1">
                                  <w:pPr>
                                    <w:spacing w:line="240" w:lineRule="exact"/>
                                    <w:rPr>
                                      <w:sz w:val="16"/>
                                      <w:szCs w:val="16"/>
                                    </w:rPr>
                                  </w:pPr>
                                  <w:r>
                                    <w:rPr>
                                      <w:rFonts w:hint="eastAsia"/>
                                      <w:sz w:val="14"/>
                                      <w:szCs w:val="14"/>
                                    </w:rPr>
                                    <w:t>←</w:t>
                                  </w:r>
                                  <w:r w:rsidRPr="000722F1">
                                    <w:rPr>
                                      <w:rFonts w:hint="eastAsia"/>
                                      <w:sz w:val="14"/>
                                      <w:szCs w:val="14"/>
                                    </w:rPr>
                                    <w:t>c</w:t>
                                  </w:r>
                                  <w:r w:rsidRPr="000722F1">
                                    <w:rPr>
                                      <w:rFonts w:hint="eastAsia"/>
                                      <w:sz w:val="16"/>
                                      <w:szCs w:val="16"/>
                                    </w:rPr>
                                    <w:t>trl</w:t>
                                  </w:r>
                                  <w:r w:rsidRPr="000722F1">
                                    <w:rPr>
                                      <w:sz w:val="16"/>
                                      <w:szCs w:val="16"/>
                                    </w:rPr>
                                    <w:t>を</w:t>
                                  </w:r>
                                  <w:r w:rsidRPr="000722F1">
                                    <w:rPr>
                                      <w:rFonts w:hint="eastAsia"/>
                                      <w:sz w:val="16"/>
                                      <w:szCs w:val="16"/>
                                    </w:rPr>
                                    <w:t>押しながら</w:t>
                                  </w:r>
                                </w:p>
                                <w:p w:rsidR="000722F1" w:rsidRPr="000722F1" w:rsidRDefault="000722F1" w:rsidP="000722F1">
                                  <w:pPr>
                                    <w:spacing w:line="240" w:lineRule="exact"/>
                                    <w:ind w:firstLineChars="100" w:firstLine="160"/>
                                    <w:rPr>
                                      <w:sz w:val="16"/>
                                      <w:szCs w:val="16"/>
                                    </w:rPr>
                                  </w:pPr>
                                  <w:r w:rsidRPr="000722F1">
                                    <w:rPr>
                                      <w:rFonts w:hint="eastAsia"/>
                                      <w:sz w:val="16"/>
                                      <w:szCs w:val="16"/>
                                    </w:rPr>
                                    <w:t>クリック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9414B7" id="テキスト ボックス 4" o:spid="_x0000_s1027" type="#_x0000_t202" style="position:absolute;left:0;text-align:left;margin-left:277.1pt;margin-top:3.5pt;width:87.55pt;height:31.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" fillcolor="window" strokeweight=".5pt">
                      <v:textbox>
                        <w:txbxContent>
                          <w:p w:rsidR="000722F1" w:rsidRPr="000722F1" w:rsidRDefault="000722F1" w:rsidP="000722F1">
                            <w:pPr>
                              <w:spacing w:line="240" w:lineRule="exact"/>
                              <w:rPr>
                                <w:sz w:val="16"/>
                                <w:szCs w:val="16"/>
                              </w:rPr>
                            </w:pPr>
                            <w:r>
                              <w:rPr>
                                <w:rFonts w:hint="eastAsia"/>
                                <w:sz w:val="14"/>
                                <w:szCs w:val="14"/>
                              </w:rPr>
                              <w:t>←</w:t>
                            </w:r>
                            <w:r w:rsidRPr="000722F1">
                              <w:rPr>
                                <w:rFonts w:hint="eastAsia"/>
                                <w:sz w:val="14"/>
                                <w:szCs w:val="14"/>
                              </w:rPr>
                              <w:t>c</w:t>
                            </w:r>
                            <w:r w:rsidRPr="000722F1">
                              <w:rPr>
                                <w:rFonts w:hint="eastAsia"/>
                                <w:sz w:val="16"/>
                                <w:szCs w:val="16"/>
                              </w:rPr>
                              <w:t>trl</w:t>
                            </w:r>
                            <w:r w:rsidRPr="000722F1">
                              <w:rPr>
                                <w:sz w:val="16"/>
                                <w:szCs w:val="16"/>
                              </w:rPr>
                              <w:t>を</w:t>
                            </w:r>
                            <w:r w:rsidRPr="000722F1">
                              <w:rPr>
                                <w:rFonts w:hint="eastAsia"/>
                                <w:sz w:val="16"/>
                                <w:szCs w:val="16"/>
                              </w:rPr>
                              <w:t>押しながら</w:t>
                            </w:r>
                          </w:p>
                          <w:p w:rsidR="000722F1" w:rsidRPr="000722F1" w:rsidRDefault="000722F1" w:rsidP="000722F1">
                            <w:pPr>
                              <w:spacing w:line="240" w:lineRule="exact"/>
                              <w:ind w:firstLineChars="100" w:firstLine="160"/>
                              <w:rPr>
                                <w:sz w:val="16"/>
                                <w:szCs w:val="16"/>
                              </w:rPr>
                            </w:pPr>
                            <w:r w:rsidRPr="000722F1">
                              <w:rPr>
                                <w:rFonts w:hint="eastAsia"/>
                                <w:sz w:val="16"/>
                                <w:szCs w:val="16"/>
                              </w:rPr>
                              <w:t>クリック</w:t>
                            </w:r>
                          </w:p>
                        </w:txbxContent>
                      </v:textbox>
                    </v:shape>
                  </w:pict>
                </mc:Fallback>
              </mc:AlternateContent>
            </w:r>
            <w:r w:rsidRPr="000722F1">
              <w:rPr>
                <w:rFonts w:ascii="ＭＳ 明朝" w:eastAsia="ＭＳ 明朝" w:hAnsi="ＭＳ 明朝" w:cs="ＭＳ明朝"/>
                <w:noProof/>
                <w:sz w:val="22"/>
              </w:rPr>
              <w:drawing>
                <wp:anchor distT="0" distB="0" distL="114300" distR="114300" simplePos="0" relativeHeight="251660288" behindDoc="0" locked="0" layoutInCell="1" allowOverlap="1">
                  <wp:simplePos x="0" y="0"/>
                  <wp:positionH relativeFrom="column">
                    <wp:posOffset>2919349</wp:posOffset>
                  </wp:positionH>
                  <wp:positionV relativeFrom="paragraph">
                    <wp:posOffset>29210</wp:posOffset>
                  </wp:positionV>
                  <wp:extent cx="453542" cy="453542"/>
                  <wp:effectExtent l="0" t="0" r="3810" b="3810"/>
                  <wp:wrapNone/>
                  <wp:docPr id="5" name="図 5" descr="C:\Users\y-tanaka\Desktop\蓄電池.bmp">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y-tanaka\Desktop\蓄電池.bmp"/>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flipH="1">
                            <a:off x="0" y="0"/>
                            <a:ext cx="453542" cy="453542"/>
                          </a:xfrm>
                          <a:prstGeom prst="rect">
                            <a:avLst/>
                          </a:prstGeom>
                          <a:noFill/>
                          <a:ln>
                            <a:noFill/>
                          </a:ln>
                        </pic:spPr>
                      </pic:pic>
                    </a:graphicData>
                  </a:graphic>
                  <wp14:sizeRelH relativeFrom="page">
                    <wp14:pctWidth>0</wp14:pctWidth>
                  </wp14:sizeRelH>
                  <wp14:sizeRelV relativeFrom="page">
                    <wp14:pctHeight>0</wp14:pctHeight>
                  </wp14:sizeRelV>
                </wp:anchor>
              </w:drawing>
            </w:r>
            <w:r w:rsidRPr="000722F1">
              <w:rPr>
                <w:rFonts w:ascii="ＭＳ 明朝" w:eastAsia="ＭＳ 明朝" w:hAnsi="ＭＳ 明朝" w:cs="ＭＳ明朝"/>
                <w:bCs/>
                <w:noProof/>
                <w:sz w:val="22"/>
              </w:rPr>
              <w:t>https</w:t>
            </w:r>
            <w:r w:rsidRPr="000722F1">
              <w:rPr>
                <w:rFonts w:ascii="ＭＳ 明朝" w:eastAsia="ＭＳ 明朝" w:hAnsi="ＭＳ 明朝" w:cs="ＭＳ明朝"/>
                <w:noProof/>
                <w:sz w:val="22"/>
              </w:rPr>
              <w:t>://zehweb.jp/registration/battery/</w:t>
            </w:r>
            <w:r>
              <w:rPr>
                <w:rFonts w:ascii="Times New Roman" w:eastAsia="Times New Roman" w:hAnsi="Times New Roman" w:cs="Times New Roman"/>
                <w:snapToGrid w:val="0"/>
                <w:color w:val="000000"/>
                <w:w w:val="0"/>
                <w:kern w:val="0"/>
                <w:sz w:val="0"/>
                <w:szCs w:val="0"/>
                <w:u w:color="000000"/>
                <w:bdr w:val="none" w:sz="0" w:space="0" w:color="000000"/>
                <w:shd w:val="clear" w:color="000000" w:fill="000000"/>
                <w:lang w:val="x-none" w:eastAsia="x-none" w:bidi="x-none"/>
              </w:rPr>
              <w:t xml:space="preserve"> </w:t>
            </w:r>
          </w:p>
          <w:p w:rsidR="007134B0" w:rsidRPr="00301696" w:rsidRDefault="007134B0" w:rsidP="007134B0">
            <w:pPr>
              <w:rPr>
                <w:rFonts w:ascii="ＭＳ 明朝" w:eastAsia="ＭＳ 明朝" w:hAnsi="ＭＳ 明朝" w:cs="ＭＳ明朝"/>
                <w:sz w:val="22"/>
              </w:rPr>
            </w:pPr>
            <w:r>
              <w:rPr>
                <w:rFonts w:ascii="ＭＳ 明朝" w:eastAsia="ＭＳ 明朝" w:hAnsi="ＭＳ 明朝" w:cs="ＭＳ明朝" w:hint="eastAsia"/>
                <w:sz w:val="22"/>
              </w:rPr>
              <w:t>リンク先（二次元コード）</w:t>
            </w:r>
          </w:p>
        </w:tc>
      </w:tr>
      <w:tr w:rsidR="00FD48F9" w:rsidTr="00FA673F">
        <w:tc>
          <w:tcPr>
            <w:tcW w:w="846" w:type="dxa"/>
          </w:tcPr>
          <w:p w:rsidR="00FD48F9" w:rsidRDefault="00FD48F9" w:rsidP="00FA673F">
            <w:pPr>
              <w:jc w:val="center"/>
            </w:pPr>
            <w:r>
              <w:rPr>
                <w:rFonts w:hint="eastAsia"/>
              </w:rPr>
              <w:t>□</w:t>
            </w:r>
          </w:p>
        </w:tc>
        <w:tc>
          <w:tcPr>
            <w:tcW w:w="7648" w:type="dxa"/>
          </w:tcPr>
          <w:p w:rsidR="0036320A" w:rsidRPr="00C36749" w:rsidRDefault="001C7325" w:rsidP="0036320A">
            <w:r>
              <w:rPr>
                <w:rFonts w:hint="eastAsia"/>
              </w:rPr>
              <w:t>領収書等の支払</w:t>
            </w:r>
            <w:r w:rsidR="00C36749">
              <w:rPr>
                <w:rFonts w:hint="eastAsia"/>
              </w:rPr>
              <w:t>を示す書類の写し</w:t>
            </w:r>
          </w:p>
        </w:tc>
      </w:tr>
      <w:tr w:rsidR="00FA2FA6" w:rsidTr="00FA2FA6">
        <w:tc>
          <w:tcPr>
            <w:tcW w:w="846" w:type="dxa"/>
            <w:shd w:val="clear" w:color="auto" w:fill="F2F2F2" w:themeFill="background1" w:themeFillShade="F2"/>
          </w:tcPr>
          <w:p w:rsidR="00FA2FA6" w:rsidRDefault="00FA2FA6" w:rsidP="00FA673F">
            <w:pPr>
              <w:jc w:val="center"/>
            </w:pPr>
            <w:r>
              <w:rPr>
                <w:rFonts w:hint="eastAsia"/>
              </w:rPr>
              <w:t>説明</w:t>
            </w:r>
          </w:p>
        </w:tc>
        <w:tc>
          <w:tcPr>
            <w:tcW w:w="7648" w:type="dxa"/>
            <w:shd w:val="clear" w:color="auto" w:fill="F2F2F2" w:themeFill="background1" w:themeFillShade="F2"/>
          </w:tcPr>
          <w:p w:rsidR="00FA2FA6" w:rsidRDefault="00FA2FA6" w:rsidP="00FA2FA6">
            <w:r>
              <w:rPr>
                <w:rFonts w:hint="eastAsia"/>
              </w:rPr>
              <w:t>・契約書等に示す金額以上であるか、もしくは</w:t>
            </w:r>
            <w:r w:rsidR="00F930C5">
              <w:rPr>
                <w:rFonts w:hint="eastAsia"/>
              </w:rPr>
              <w:t>蓄電池</w:t>
            </w:r>
            <w:r>
              <w:rPr>
                <w:rFonts w:hint="eastAsia"/>
              </w:rPr>
              <w:t>設置費の支払いであることが記載されたもの</w:t>
            </w:r>
          </w:p>
          <w:p w:rsidR="00FA2FA6" w:rsidRDefault="00FA2FA6" w:rsidP="00FA2FA6">
            <w:r>
              <w:rPr>
                <w:rFonts w:hint="eastAsia"/>
              </w:rPr>
              <w:t>・任意の支払済証明書の作成をもって代替可能です</w:t>
            </w:r>
          </w:p>
        </w:tc>
      </w:tr>
      <w:tr w:rsidR="001B6A45" w:rsidTr="0036320A">
        <w:trPr>
          <w:trHeight w:val="375"/>
        </w:trPr>
        <w:tc>
          <w:tcPr>
            <w:tcW w:w="846" w:type="dxa"/>
            <w:shd w:val="clear" w:color="auto" w:fill="auto"/>
          </w:tcPr>
          <w:p w:rsidR="001B6A45" w:rsidRDefault="001B6A45" w:rsidP="001B6A45">
            <w:pPr>
              <w:jc w:val="center"/>
            </w:pPr>
            <w:r>
              <w:rPr>
                <w:rFonts w:hint="eastAsia"/>
              </w:rPr>
              <w:t>□</w:t>
            </w:r>
          </w:p>
        </w:tc>
        <w:tc>
          <w:tcPr>
            <w:tcW w:w="7648" w:type="dxa"/>
            <w:shd w:val="clear" w:color="auto" w:fill="auto"/>
          </w:tcPr>
          <w:p w:rsidR="001B6A45" w:rsidRDefault="00EF336E" w:rsidP="001B6A45">
            <w:r>
              <w:rPr>
                <w:rFonts w:hint="eastAsia"/>
              </w:rPr>
              <w:t>カラー写真1</w:t>
            </w:r>
            <w:r w:rsidR="00D208E9">
              <w:rPr>
                <w:rFonts w:hint="eastAsia"/>
              </w:rPr>
              <w:t>点（</w:t>
            </w:r>
            <w:r w:rsidR="00F930C5">
              <w:rPr>
                <w:rFonts w:hint="eastAsia"/>
              </w:rPr>
              <w:t>蓄電池</w:t>
            </w:r>
            <w:r w:rsidR="00C36749">
              <w:rPr>
                <w:rFonts w:hint="eastAsia"/>
              </w:rPr>
              <w:t>の全景が確認できるもの</w:t>
            </w:r>
            <w:r w:rsidR="00D208E9">
              <w:rPr>
                <w:rFonts w:hint="eastAsia"/>
              </w:rPr>
              <w:t>）</w:t>
            </w:r>
          </w:p>
        </w:tc>
      </w:tr>
      <w:tr w:rsidR="009C7F20" w:rsidTr="009C7F20">
        <w:trPr>
          <w:trHeight w:val="375"/>
        </w:trPr>
        <w:tc>
          <w:tcPr>
            <w:tcW w:w="846" w:type="dxa"/>
            <w:shd w:val="clear" w:color="auto" w:fill="F2F2F2" w:themeFill="background1" w:themeFillShade="F2"/>
          </w:tcPr>
          <w:p w:rsidR="009C7F20" w:rsidRDefault="009C7F20" w:rsidP="001B6A45">
            <w:pPr>
              <w:jc w:val="center"/>
            </w:pPr>
            <w:r>
              <w:rPr>
                <w:rFonts w:hint="eastAsia"/>
              </w:rPr>
              <w:t>説明</w:t>
            </w:r>
          </w:p>
        </w:tc>
        <w:tc>
          <w:tcPr>
            <w:tcW w:w="7648" w:type="dxa"/>
            <w:shd w:val="clear" w:color="auto" w:fill="F2F2F2" w:themeFill="background1" w:themeFillShade="F2"/>
          </w:tcPr>
          <w:p w:rsidR="009C7F20" w:rsidRDefault="009C7F20" w:rsidP="001B6A45">
            <w:r>
              <w:rPr>
                <w:rFonts w:hint="eastAsia"/>
              </w:rPr>
              <w:t>メールでの提出の場合は、PDFに変換して提出</w:t>
            </w:r>
          </w:p>
        </w:tc>
      </w:tr>
      <w:tr w:rsidR="00EF336E" w:rsidTr="009C7F20">
        <w:trPr>
          <w:trHeight w:val="375"/>
        </w:trPr>
        <w:tc>
          <w:tcPr>
            <w:tcW w:w="846" w:type="dxa"/>
            <w:shd w:val="clear" w:color="auto" w:fill="FFFFFF" w:themeFill="background1"/>
          </w:tcPr>
          <w:p w:rsidR="00EF336E" w:rsidRDefault="009C7F20" w:rsidP="001B6A45">
            <w:pPr>
              <w:jc w:val="center"/>
            </w:pPr>
            <w:r>
              <w:rPr>
                <w:rFonts w:hint="eastAsia"/>
              </w:rPr>
              <w:t>□</w:t>
            </w:r>
          </w:p>
        </w:tc>
        <w:tc>
          <w:tcPr>
            <w:tcW w:w="7648" w:type="dxa"/>
            <w:shd w:val="clear" w:color="auto" w:fill="FFFFFF" w:themeFill="background1"/>
          </w:tcPr>
          <w:p w:rsidR="00EF336E" w:rsidRDefault="009C7F20" w:rsidP="00EF336E">
            <w:r>
              <w:rPr>
                <w:rFonts w:hint="eastAsia"/>
              </w:rPr>
              <w:t>蓄電池の保証書の写し</w:t>
            </w:r>
          </w:p>
        </w:tc>
      </w:tr>
      <w:tr w:rsidR="00D208E9" w:rsidTr="00D208E9">
        <w:trPr>
          <w:trHeight w:val="380"/>
        </w:trPr>
        <w:tc>
          <w:tcPr>
            <w:tcW w:w="8494" w:type="dxa"/>
            <w:gridSpan w:val="2"/>
            <w:shd w:val="clear" w:color="auto" w:fill="F2F2F2" w:themeFill="background1" w:themeFillShade="F2"/>
          </w:tcPr>
          <w:p w:rsidR="00D208E9" w:rsidRDefault="00D208E9" w:rsidP="00FA673F">
            <w:r>
              <w:rPr>
                <w:rFonts w:hint="eastAsia"/>
              </w:rPr>
              <w:t>※調査同意しない場合、次の書類が必要です</w:t>
            </w:r>
          </w:p>
        </w:tc>
      </w:tr>
      <w:tr w:rsidR="001B6A45" w:rsidTr="009C7F20">
        <w:trPr>
          <w:trHeight w:val="387"/>
        </w:trPr>
        <w:tc>
          <w:tcPr>
            <w:tcW w:w="846" w:type="dxa"/>
            <w:shd w:val="clear" w:color="auto" w:fill="auto"/>
          </w:tcPr>
          <w:p w:rsidR="001B6A45" w:rsidRDefault="00D208E9" w:rsidP="00FA673F">
            <w:pPr>
              <w:jc w:val="center"/>
            </w:pPr>
            <w:r>
              <w:rPr>
                <w:rFonts w:hint="eastAsia"/>
              </w:rPr>
              <w:t>□</w:t>
            </w:r>
          </w:p>
        </w:tc>
        <w:tc>
          <w:tcPr>
            <w:tcW w:w="7648" w:type="dxa"/>
            <w:shd w:val="clear" w:color="auto" w:fill="auto"/>
          </w:tcPr>
          <w:p w:rsidR="001B6A45" w:rsidRDefault="00D208E9" w:rsidP="00FA673F">
            <w:r>
              <w:rPr>
                <w:rFonts w:hint="eastAsia"/>
              </w:rPr>
              <w:t>住民票の写し</w:t>
            </w:r>
          </w:p>
        </w:tc>
      </w:tr>
      <w:tr w:rsidR="001B6A45" w:rsidTr="0036320A">
        <w:trPr>
          <w:trHeight w:val="407"/>
        </w:trPr>
        <w:tc>
          <w:tcPr>
            <w:tcW w:w="846" w:type="dxa"/>
            <w:shd w:val="clear" w:color="auto" w:fill="auto"/>
          </w:tcPr>
          <w:p w:rsidR="001B6A45" w:rsidRDefault="00D208E9" w:rsidP="00FA673F">
            <w:pPr>
              <w:jc w:val="center"/>
            </w:pPr>
            <w:r>
              <w:rPr>
                <w:rFonts w:hint="eastAsia"/>
              </w:rPr>
              <w:t>□</w:t>
            </w:r>
          </w:p>
        </w:tc>
        <w:tc>
          <w:tcPr>
            <w:tcW w:w="7648" w:type="dxa"/>
            <w:shd w:val="clear" w:color="auto" w:fill="auto"/>
          </w:tcPr>
          <w:p w:rsidR="001B6A45" w:rsidRDefault="00D208E9" w:rsidP="00FA673F">
            <w:r>
              <w:rPr>
                <w:rFonts w:hint="eastAsia"/>
              </w:rPr>
              <w:t>徴税等の納付又は納入状況を証する書類</w:t>
            </w:r>
          </w:p>
        </w:tc>
      </w:tr>
    </w:tbl>
    <w:p w:rsidR="00E7397F" w:rsidRPr="00E7397F" w:rsidRDefault="00E7397F"/>
    <w:sectPr w:rsidR="00E7397F" w:rsidRPr="00E7397F" w:rsidSect="002A198A">
      <w:pgSz w:w="11906" w:h="16838"/>
      <w:pgMar w:top="1701" w:right="1701" w:bottom="158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2653" w:rsidRDefault="00E92653" w:rsidP="00C36749">
      <w:r>
        <w:separator/>
      </w:r>
    </w:p>
  </w:endnote>
  <w:endnote w:type="continuationSeparator" w:id="0">
    <w:p w:rsidR="00E92653" w:rsidRDefault="00E92653" w:rsidP="00C36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明朝">
    <w:altName w:val="BIZ UDPゴシック"/>
    <w:panose1 w:val="00000000000000000000"/>
    <w:charset w:val="80"/>
    <w:family w:val="auto"/>
    <w:notTrueType/>
    <w:pitch w:val="default"/>
    <w:sig w:usb0="00000001" w:usb1="08070000"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2653" w:rsidRDefault="00E92653" w:rsidP="00C36749">
      <w:r>
        <w:separator/>
      </w:r>
    </w:p>
  </w:footnote>
  <w:footnote w:type="continuationSeparator" w:id="0">
    <w:p w:rsidR="00E92653" w:rsidRDefault="00E92653" w:rsidP="00C367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2C3"/>
    <w:rsid w:val="000722F1"/>
    <w:rsid w:val="000C5D33"/>
    <w:rsid w:val="000F2EC0"/>
    <w:rsid w:val="001B6A45"/>
    <w:rsid w:val="001C7325"/>
    <w:rsid w:val="00263F31"/>
    <w:rsid w:val="002A198A"/>
    <w:rsid w:val="00301696"/>
    <w:rsid w:val="003049FA"/>
    <w:rsid w:val="0036320A"/>
    <w:rsid w:val="004D42CC"/>
    <w:rsid w:val="004F39BA"/>
    <w:rsid w:val="005F7B88"/>
    <w:rsid w:val="007134B0"/>
    <w:rsid w:val="007A52C3"/>
    <w:rsid w:val="00801719"/>
    <w:rsid w:val="00942E00"/>
    <w:rsid w:val="009B1E42"/>
    <w:rsid w:val="009C3D6D"/>
    <w:rsid w:val="009C7F20"/>
    <w:rsid w:val="00AD6811"/>
    <w:rsid w:val="00B24425"/>
    <w:rsid w:val="00BE3357"/>
    <w:rsid w:val="00C12778"/>
    <w:rsid w:val="00C36749"/>
    <w:rsid w:val="00D03B70"/>
    <w:rsid w:val="00D208E9"/>
    <w:rsid w:val="00D46C58"/>
    <w:rsid w:val="00E7397F"/>
    <w:rsid w:val="00E8416A"/>
    <w:rsid w:val="00E92653"/>
    <w:rsid w:val="00EF336E"/>
    <w:rsid w:val="00F930C5"/>
    <w:rsid w:val="00FA1055"/>
    <w:rsid w:val="00FA2FA6"/>
    <w:rsid w:val="00FD48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ED105D08-2FF6-4D17-B49B-2FE518C824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A52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4D42CC"/>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4D42CC"/>
    <w:rPr>
      <w:rFonts w:asciiTheme="majorHAnsi" w:eastAsiaTheme="majorEastAsia" w:hAnsiTheme="majorHAnsi" w:cstheme="majorBidi"/>
      <w:sz w:val="18"/>
      <w:szCs w:val="18"/>
    </w:rPr>
  </w:style>
  <w:style w:type="paragraph" w:styleId="a6">
    <w:name w:val="header"/>
    <w:basedOn w:val="a"/>
    <w:link w:val="a7"/>
    <w:uiPriority w:val="99"/>
    <w:unhideWhenUsed/>
    <w:rsid w:val="00C36749"/>
    <w:pPr>
      <w:tabs>
        <w:tab w:val="center" w:pos="4252"/>
        <w:tab w:val="right" w:pos="8504"/>
      </w:tabs>
      <w:snapToGrid w:val="0"/>
    </w:pPr>
  </w:style>
  <w:style w:type="character" w:customStyle="1" w:styleId="a7">
    <w:name w:val="ヘッダー (文字)"/>
    <w:basedOn w:val="a0"/>
    <w:link w:val="a6"/>
    <w:uiPriority w:val="99"/>
    <w:rsid w:val="00C36749"/>
  </w:style>
  <w:style w:type="paragraph" w:styleId="a8">
    <w:name w:val="footer"/>
    <w:basedOn w:val="a"/>
    <w:link w:val="a9"/>
    <w:uiPriority w:val="99"/>
    <w:unhideWhenUsed/>
    <w:rsid w:val="00C36749"/>
    <w:pPr>
      <w:tabs>
        <w:tab w:val="center" w:pos="4252"/>
        <w:tab w:val="right" w:pos="8504"/>
      </w:tabs>
      <w:snapToGrid w:val="0"/>
    </w:pPr>
  </w:style>
  <w:style w:type="character" w:customStyle="1" w:styleId="a9">
    <w:name w:val="フッター (文字)"/>
    <w:basedOn w:val="a0"/>
    <w:link w:val="a8"/>
    <w:uiPriority w:val="99"/>
    <w:rsid w:val="00C36749"/>
  </w:style>
  <w:style w:type="paragraph" w:styleId="Web">
    <w:name w:val="Normal (Web)"/>
    <w:basedOn w:val="a"/>
    <w:uiPriority w:val="99"/>
    <w:semiHidden/>
    <w:unhideWhenUsed/>
    <w:rsid w:val="00C36749"/>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6019445">
      <w:bodyDiv w:val="1"/>
      <w:marLeft w:val="0"/>
      <w:marRight w:val="0"/>
      <w:marTop w:val="0"/>
      <w:marBottom w:val="0"/>
      <w:divBdr>
        <w:top w:val="none" w:sz="0" w:space="0" w:color="auto"/>
        <w:left w:val="none" w:sz="0" w:space="0" w:color="auto"/>
        <w:bottom w:val="none" w:sz="0" w:space="0" w:color="auto"/>
        <w:right w:val="none" w:sz="0" w:space="0" w:color="auto"/>
      </w:divBdr>
    </w:div>
    <w:div w:id="923028386">
      <w:bodyDiv w:val="1"/>
      <w:marLeft w:val="0"/>
      <w:marRight w:val="0"/>
      <w:marTop w:val="0"/>
      <w:marBottom w:val="0"/>
      <w:divBdr>
        <w:top w:val="none" w:sz="0" w:space="0" w:color="auto"/>
        <w:left w:val="none" w:sz="0" w:space="0" w:color="auto"/>
        <w:bottom w:val="none" w:sz="0" w:space="0" w:color="auto"/>
        <w:right w:val="none" w:sz="0" w:space="0" w:color="auto"/>
      </w:divBdr>
    </w:div>
    <w:div w:id="961960080">
      <w:bodyDiv w:val="1"/>
      <w:marLeft w:val="0"/>
      <w:marRight w:val="0"/>
      <w:marTop w:val="0"/>
      <w:marBottom w:val="0"/>
      <w:divBdr>
        <w:top w:val="none" w:sz="0" w:space="0" w:color="auto"/>
        <w:left w:val="none" w:sz="0" w:space="0" w:color="auto"/>
        <w:bottom w:val="none" w:sz="0" w:space="0" w:color="auto"/>
        <w:right w:val="none" w:sz="0" w:space="0" w:color="auto"/>
      </w:divBdr>
    </w:div>
    <w:div w:id="1600067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zehweb.jp/registration/battery/"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42FDE0-24F6-41B8-8B88-04672F27B1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TotalTime>
  <Pages>2</Pages>
  <Words>113</Words>
  <Characters>645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田中 康仁</dc:creator>
  <cp:keywords/>
  <dc:description/>
  <cp:lastModifiedBy>越原 啓介(ｺｼﾊﾗ ｹｲｽｹ)</cp:lastModifiedBy>
  <cp:revision>20</cp:revision>
  <cp:lastPrinted>2024-03-27T09:37:00Z</cp:lastPrinted>
  <dcterms:created xsi:type="dcterms:W3CDTF">2024-03-27T08:22:00Z</dcterms:created>
  <dcterms:modified xsi:type="dcterms:W3CDTF">2025-04-17T05:53:00Z</dcterms:modified>
</cp:coreProperties>
</file>