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C0" w:rsidRPr="00CC4B13" w:rsidRDefault="00A30F0A">
      <w:pPr>
        <w:pStyle w:val="a7"/>
        <w:wordWrap w:val="0"/>
        <w:overflowPunct w:val="0"/>
        <w:autoSpaceDE w:val="0"/>
        <w:autoSpaceDN w:val="0"/>
        <w:rPr>
          <w:rFonts w:hAnsi="Arial"/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1245235</wp:posOffset>
                </wp:positionV>
                <wp:extent cx="1181735" cy="4660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68" w:rsidRDefault="00A32968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75pt;margin-top:98.05pt;width:93.0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mp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" filled="f" stroked="f">
                <v:textbox inset="0,0,0,0">
                  <w:txbxContent>
                    <w:p w:rsidR="00A32968" w:rsidRDefault="00A32968"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70C0" w:rsidRPr="00CC4B13">
        <w:rPr>
          <w:rFonts w:hAnsi="Arial" w:hint="eastAsia"/>
          <w:sz w:val="21"/>
          <w:szCs w:val="21"/>
          <w:lang w:eastAsia="zh-CN"/>
        </w:rPr>
        <w:t>第</w:t>
      </w:r>
      <w:r w:rsidR="008D5969">
        <w:rPr>
          <w:rFonts w:hAnsi="Arial"/>
          <w:sz w:val="21"/>
          <w:szCs w:val="21"/>
        </w:rPr>
        <w:t>17</w:t>
      </w:r>
      <w:r w:rsidR="008C70C0" w:rsidRPr="00CC4B13">
        <w:rPr>
          <w:rFonts w:hAnsi="Arial" w:hint="eastAsia"/>
          <w:sz w:val="21"/>
          <w:szCs w:val="21"/>
          <w:lang w:eastAsia="zh-CN"/>
        </w:rPr>
        <w:t>号様式</w:t>
      </w:r>
      <w:r w:rsidR="008C70C0" w:rsidRPr="00CC4B13">
        <w:rPr>
          <w:rFonts w:hAnsi="Arial"/>
          <w:sz w:val="21"/>
          <w:szCs w:val="21"/>
          <w:lang w:eastAsia="zh-CN"/>
        </w:rPr>
        <w:t>(</w:t>
      </w:r>
      <w:r w:rsidR="008C70C0" w:rsidRPr="00CC4B13">
        <w:rPr>
          <w:rFonts w:hAnsi="Arial" w:hint="eastAsia"/>
          <w:sz w:val="21"/>
          <w:szCs w:val="21"/>
          <w:lang w:eastAsia="zh-CN"/>
        </w:rPr>
        <w:t>第</w:t>
      </w:r>
      <w:r w:rsidR="008C70C0" w:rsidRPr="00CC4B13">
        <w:rPr>
          <w:rFonts w:hAnsi="Arial"/>
          <w:sz w:val="21"/>
          <w:szCs w:val="21"/>
          <w:lang w:eastAsia="zh-CN"/>
        </w:rPr>
        <w:t>14</w:t>
      </w:r>
      <w:r w:rsidR="008C70C0" w:rsidRPr="00CC4B13">
        <w:rPr>
          <w:rFonts w:hAnsi="Arial" w:hint="eastAsia"/>
          <w:sz w:val="21"/>
          <w:szCs w:val="21"/>
          <w:lang w:eastAsia="zh-CN"/>
        </w:rPr>
        <w:t>条関係</w:t>
      </w:r>
      <w:r w:rsidR="008C70C0" w:rsidRPr="00CC4B13">
        <w:rPr>
          <w:rFonts w:hAnsi="Arial"/>
          <w:sz w:val="21"/>
          <w:szCs w:val="21"/>
          <w:lang w:eastAsia="zh-CN"/>
        </w:rPr>
        <w:t>)</w:t>
      </w:r>
    </w:p>
    <w:p w:rsidR="008C70C0" w:rsidRPr="008C70C0" w:rsidRDefault="00B54730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  <w:lang w:eastAsia="zh-CN"/>
        </w:rPr>
      </w:pPr>
      <w:r w:rsidRPr="008C70C0">
        <w:rPr>
          <w:rFonts w:hAnsi="Arial" w:hint="eastAsia"/>
          <w:lang w:eastAsia="zh-CN"/>
        </w:rPr>
        <w:t xml:space="preserve">　　</w:t>
      </w:r>
      <w:r w:rsidR="008C70C0" w:rsidRPr="008C70C0">
        <w:rPr>
          <w:rFonts w:hAnsi="Arial" w:hint="eastAsia"/>
          <w:lang w:eastAsia="zh-CN"/>
        </w:rPr>
        <w:t>年　　月　　日</w:t>
      </w:r>
    </w:p>
    <w:p w:rsidR="008C70C0" w:rsidRPr="008C70C0" w:rsidRDefault="008C70C0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bookmarkStart w:id="0" w:name="_GoBack"/>
      <w:r w:rsidRPr="008C70C0">
        <w:rPr>
          <w:rFonts w:hint="eastAsia"/>
          <w:spacing w:val="17"/>
        </w:rPr>
        <w:t>一般廃棄物収集運搬業事業実績報告</w:t>
      </w:r>
      <w:r w:rsidRPr="008C70C0">
        <w:rPr>
          <w:rFonts w:hAnsi="Arial" w:hint="eastAsia"/>
        </w:rPr>
        <w:t>書</w:t>
      </w:r>
      <w:bookmarkEnd w:id="0"/>
    </w:p>
    <w:p w:rsidR="008C70C0" w:rsidRPr="008C70C0" w:rsidRDefault="008C70C0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8C70C0">
        <w:rPr>
          <w:rFonts w:hAnsi="Arial"/>
        </w:rPr>
        <w:t>(</w:t>
      </w:r>
      <w:r w:rsidR="004737D6">
        <w:rPr>
          <w:rFonts w:hAnsi="Arial" w:hint="eastAsia"/>
        </w:rPr>
        <w:t>宛先</w:t>
      </w:r>
      <w:r w:rsidRPr="008C70C0">
        <w:rPr>
          <w:rFonts w:hAnsi="Arial"/>
        </w:rPr>
        <w:t>)</w:t>
      </w:r>
      <w:r w:rsidRPr="008C70C0">
        <w:rPr>
          <w:rFonts w:hAnsi="Arial" w:hint="eastAsia"/>
        </w:rPr>
        <w:t>寒川町長</w:t>
      </w:r>
    </w:p>
    <w:p w:rsidR="008C70C0" w:rsidRPr="008C70C0" w:rsidRDefault="008C70C0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  <w:u w:val="single"/>
        </w:rPr>
      </w:pPr>
      <w:r w:rsidRPr="008C70C0">
        <w:rPr>
          <w:rFonts w:hint="eastAsia"/>
          <w:spacing w:val="90"/>
          <w:u w:val="single"/>
        </w:rPr>
        <w:t>住</w:t>
      </w:r>
      <w:r w:rsidRPr="008C70C0">
        <w:rPr>
          <w:rFonts w:hAnsi="Arial" w:hint="eastAsia"/>
          <w:u w:val="single"/>
        </w:rPr>
        <w:t xml:space="preserve">所　　　　　　　　　</w:t>
      </w:r>
    </w:p>
    <w:p w:rsidR="008C70C0" w:rsidRPr="008C70C0" w:rsidRDefault="008C70C0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  <w:u w:val="single"/>
        </w:rPr>
      </w:pPr>
      <w:r w:rsidRPr="008C70C0">
        <w:rPr>
          <w:rFonts w:hint="eastAsia"/>
          <w:spacing w:val="90"/>
          <w:u w:val="single"/>
        </w:rPr>
        <w:t>氏</w:t>
      </w:r>
      <w:r w:rsidRPr="008C70C0">
        <w:rPr>
          <w:rFonts w:hAnsi="Arial" w:hint="eastAsia"/>
          <w:u w:val="single"/>
        </w:rPr>
        <w:t xml:space="preserve">名　　　　　　　　</w:t>
      </w:r>
      <w:r w:rsidR="00037DF1">
        <w:rPr>
          <w:rFonts w:hAnsi="Arial" w:hint="eastAsia"/>
          <w:u w:val="single"/>
        </w:rPr>
        <w:t xml:space="preserve">　</w:t>
      </w:r>
    </w:p>
    <w:p w:rsidR="008C70C0" w:rsidRPr="008C70C0" w:rsidRDefault="008C70C0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C70C0">
        <w:rPr>
          <w:rFonts w:hint="eastAsia"/>
          <w:spacing w:val="90"/>
        </w:rPr>
        <w:t>電</w:t>
      </w:r>
      <w:r w:rsidRPr="008C70C0">
        <w:rPr>
          <w:rFonts w:hAnsi="Arial" w:hint="eastAsia"/>
        </w:rPr>
        <w:t xml:space="preserve">話　　</w:t>
      </w:r>
      <w:r w:rsidRPr="008C70C0">
        <w:rPr>
          <w:rFonts w:hAnsi="Arial"/>
        </w:rPr>
        <w:t>(</w:t>
      </w:r>
      <w:r w:rsidRPr="008C70C0">
        <w:rPr>
          <w:rFonts w:hAnsi="Arial" w:hint="eastAsia"/>
        </w:rPr>
        <w:t xml:space="preserve">　　</w:t>
      </w:r>
      <w:r w:rsidRPr="008C70C0">
        <w:rPr>
          <w:rFonts w:hAnsi="Arial"/>
        </w:rPr>
        <w:t>)</w:t>
      </w:r>
      <w:r w:rsidRPr="008C70C0">
        <w:rPr>
          <w:rFonts w:hAnsi="Arial" w:hint="eastAsia"/>
        </w:rPr>
        <w:t xml:space="preserve">　　　　</w:t>
      </w:r>
    </w:p>
    <w:p w:rsidR="00A32968" w:rsidRDefault="00A30F0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6939915</wp:posOffset>
                </wp:positionH>
                <wp:positionV relativeFrom="paragraph">
                  <wp:posOffset>30480</wp:posOffset>
                </wp:positionV>
                <wp:extent cx="1301115" cy="4152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207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546.45pt;margin-top:2.4pt;width:102.45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" strokeweight=".5pt"/>
            </w:pict>
          </mc:Fallback>
        </mc:AlternateContent>
      </w:r>
    </w:p>
    <w:p w:rsidR="00A32968" w:rsidRDefault="00A3296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32968" w:rsidRDefault="00A3296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C70C0" w:rsidRPr="008C70C0" w:rsidRDefault="008C70C0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8C70C0">
        <w:rPr>
          <w:rFonts w:hAnsi="Arial" w:hint="eastAsia"/>
        </w:rPr>
        <w:t xml:space="preserve">　　　　　　年　　月分の実績を次のとおり報告します。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530"/>
        <w:gridCol w:w="1229"/>
        <w:gridCol w:w="750"/>
        <w:gridCol w:w="735"/>
        <w:gridCol w:w="855"/>
        <w:gridCol w:w="686"/>
        <w:gridCol w:w="686"/>
        <w:gridCol w:w="686"/>
        <w:gridCol w:w="687"/>
        <w:gridCol w:w="1138"/>
        <w:gridCol w:w="1138"/>
        <w:gridCol w:w="924"/>
        <w:gridCol w:w="1130"/>
      </w:tblGrid>
      <w:tr w:rsidR="008C70C0" w:rsidRPr="008C70C0">
        <w:trPr>
          <w:cantSplit/>
          <w:trHeight w:val="453"/>
        </w:trPr>
        <w:tc>
          <w:tcPr>
            <w:tcW w:w="1246" w:type="dxa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Ansi="Arial" w:hint="eastAsia"/>
              </w:rPr>
              <w:t>事業所の名称</w:t>
            </w:r>
          </w:p>
        </w:tc>
        <w:tc>
          <w:tcPr>
            <w:tcW w:w="1530" w:type="dxa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住</w:t>
            </w:r>
            <w:r w:rsidRPr="008C70C0">
              <w:rPr>
                <w:rFonts w:hAnsi="Arial" w:hint="eastAsia"/>
              </w:rPr>
              <w:t>所・</w:t>
            </w:r>
            <w:r w:rsidRPr="008C70C0">
              <w:rPr>
                <w:rFonts w:hint="eastAsia"/>
                <w:spacing w:val="90"/>
              </w:rPr>
              <w:t>電</w:t>
            </w:r>
            <w:r w:rsidRPr="008C70C0">
              <w:rPr>
                <w:rFonts w:hAnsi="Arial" w:hint="eastAsia"/>
              </w:rPr>
              <w:t>話</w:t>
            </w:r>
          </w:p>
        </w:tc>
        <w:tc>
          <w:tcPr>
            <w:tcW w:w="1229" w:type="dxa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廃棄物の種類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収集運搬量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>月量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855" w:type="dxa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契約金額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>月額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2745" w:type="dxa"/>
            <w:gridSpan w:val="4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施設搬入量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int="eastAsia"/>
                <w:spacing w:val="90"/>
              </w:rPr>
              <w:t>月</w:t>
            </w:r>
            <w:r w:rsidRPr="008C70C0">
              <w:rPr>
                <w:rFonts w:hAnsi="Arial" w:hint="eastAsia"/>
              </w:rPr>
              <w:t>量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2276" w:type="dxa"/>
            <w:gridSpan w:val="2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C70C0">
              <w:rPr>
                <w:rFonts w:hAnsi="Arial" w:hint="eastAsia"/>
              </w:rPr>
              <w:t>資源化処理量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>月量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収集間隔</w:t>
            </w:r>
          </w:p>
        </w:tc>
        <w:tc>
          <w:tcPr>
            <w:tcW w:w="1130" w:type="dxa"/>
            <w:vMerge w:val="restart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C70C0">
              <w:rPr>
                <w:rFonts w:hAnsi="Arial" w:hint="eastAsia"/>
              </w:rPr>
              <w:t>町の施設に搬入した日又は曜日</w:t>
            </w:r>
          </w:p>
        </w:tc>
      </w:tr>
      <w:tr w:rsidR="008C70C0" w:rsidRPr="008C70C0">
        <w:trPr>
          <w:cantSplit/>
          <w:trHeight w:val="454"/>
        </w:trPr>
        <w:tc>
          <w:tcPr>
            <w:tcW w:w="1246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30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29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5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寒川町の施設</w:t>
            </w:r>
          </w:p>
        </w:tc>
        <w:tc>
          <w:tcPr>
            <w:tcW w:w="1373" w:type="dxa"/>
            <w:gridSpan w:val="2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C70C0">
              <w:rPr>
                <w:rFonts w:hAnsi="Arial" w:hint="eastAsia"/>
              </w:rPr>
              <w:t>その他の施設</w:t>
            </w:r>
          </w:p>
        </w:tc>
        <w:tc>
          <w:tcPr>
            <w:tcW w:w="2276" w:type="dxa"/>
            <w:gridSpan w:val="2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  <w:tc>
          <w:tcPr>
            <w:tcW w:w="924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130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</w:tr>
      <w:tr w:rsidR="008C70C0" w:rsidRPr="008C70C0">
        <w:trPr>
          <w:cantSplit/>
          <w:trHeight w:val="454"/>
        </w:trPr>
        <w:tc>
          <w:tcPr>
            <w:tcW w:w="1246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30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29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台</w:t>
            </w:r>
            <w:r w:rsidRPr="008C70C0">
              <w:rPr>
                <w:rFonts w:hint="eastAsia"/>
              </w:rPr>
              <w:t>数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数</w:t>
            </w:r>
            <w:r w:rsidRPr="008C70C0">
              <w:rPr>
                <w:rFonts w:hAnsi="Arial" w:hint="eastAsia"/>
              </w:rPr>
              <w:t>量</w:t>
            </w:r>
          </w:p>
        </w:tc>
        <w:tc>
          <w:tcPr>
            <w:tcW w:w="855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台</w:t>
            </w:r>
            <w:r w:rsidRPr="008C70C0">
              <w:rPr>
                <w:rFonts w:hint="eastAsia"/>
              </w:rPr>
              <w:t>数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数</w:t>
            </w:r>
            <w:r w:rsidRPr="008C70C0">
              <w:rPr>
                <w:rFonts w:hAnsi="Arial" w:hint="eastAsia"/>
              </w:rPr>
              <w:t>量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台</w:t>
            </w:r>
            <w:r w:rsidRPr="008C70C0">
              <w:rPr>
                <w:rFonts w:hint="eastAsia"/>
              </w:rPr>
              <w:t>数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8C70C0">
              <w:rPr>
                <w:rFonts w:hint="eastAsia"/>
                <w:spacing w:val="90"/>
              </w:rPr>
              <w:t>数</w:t>
            </w:r>
            <w:r w:rsidRPr="008C70C0">
              <w:rPr>
                <w:rFonts w:hAnsi="Arial" w:hint="eastAsia"/>
              </w:rPr>
              <w:t>量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C70C0">
              <w:rPr>
                <w:rFonts w:hAnsi="Arial" w:hint="eastAsia"/>
              </w:rPr>
              <w:t>金属類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C70C0">
              <w:rPr>
                <w:rFonts w:hAnsi="Arial" w:hint="eastAsia"/>
              </w:rPr>
              <w:t>非金属類</w:t>
            </w:r>
          </w:p>
        </w:tc>
        <w:tc>
          <w:tcPr>
            <w:tcW w:w="924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130" w:type="dxa"/>
            <w:vMerge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</w:tr>
      <w:tr w:rsidR="008C70C0" w:rsidRPr="008C70C0">
        <w:trPr>
          <w:trHeight w:val="454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台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t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円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台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t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 w:hint="eastAsia"/>
              </w:rPr>
              <w:t>台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t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t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 w:rsidRPr="008C70C0">
              <w:rPr>
                <w:rFonts w:hAnsi="Arial"/>
              </w:rPr>
              <w:t>t</w:t>
            </w: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  <w:tr w:rsidR="008C70C0" w:rsidRPr="008C70C0">
        <w:trPr>
          <w:trHeight w:val="195"/>
        </w:trPr>
        <w:tc>
          <w:tcPr>
            <w:tcW w:w="124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(</w:t>
            </w:r>
            <w:r w:rsidRPr="008C70C0">
              <w:rPr>
                <w:rFonts w:hAnsi="Arial" w:hint="eastAsia"/>
              </w:rPr>
              <w:t xml:space="preserve">　　</w:t>
            </w:r>
            <w:r w:rsidRPr="008C70C0">
              <w:rPr>
                <w:rFonts w:hAnsi="Arial"/>
              </w:rPr>
              <w:t>)</w:t>
            </w:r>
          </w:p>
        </w:tc>
        <w:tc>
          <w:tcPr>
            <w:tcW w:w="1229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C70C0" w:rsidRPr="008C70C0" w:rsidRDefault="008C70C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C70C0">
              <w:rPr>
                <w:rFonts w:hAnsi="Arial" w:hint="eastAsia"/>
              </w:rPr>
              <w:t xml:space="preserve">　</w:t>
            </w:r>
          </w:p>
        </w:tc>
      </w:tr>
    </w:tbl>
    <w:p w:rsidR="008C70C0" w:rsidRPr="008C70C0" w:rsidRDefault="008C70C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8C70C0" w:rsidRPr="008C70C0" w:rsidSect="00276475">
      <w:pgSz w:w="16840" w:h="11907" w:orient="landscape" w:code="9"/>
      <w:pgMar w:top="1134" w:right="1701" w:bottom="1134" w:left="1701" w:header="454" w:footer="992" w:gutter="0"/>
      <w:cols w:space="425"/>
      <w:docGrid w:type="linesAndChars" w:linePitch="24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8F" w:rsidRDefault="006C708F" w:rsidP="00557F24">
      <w:r>
        <w:separator/>
      </w:r>
    </w:p>
  </w:endnote>
  <w:endnote w:type="continuationSeparator" w:id="0">
    <w:p w:rsidR="006C708F" w:rsidRDefault="006C708F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8F" w:rsidRDefault="006C708F" w:rsidP="00557F24">
      <w:r>
        <w:separator/>
      </w:r>
    </w:p>
  </w:footnote>
  <w:footnote w:type="continuationSeparator" w:id="0">
    <w:p w:rsidR="006C708F" w:rsidRDefault="006C708F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9"/>
    <w:rsid w:val="00037DF1"/>
    <w:rsid w:val="0022248A"/>
    <w:rsid w:val="00276475"/>
    <w:rsid w:val="002D15D1"/>
    <w:rsid w:val="00332EBE"/>
    <w:rsid w:val="00405078"/>
    <w:rsid w:val="004737D6"/>
    <w:rsid w:val="00555209"/>
    <w:rsid w:val="00557F24"/>
    <w:rsid w:val="006468AA"/>
    <w:rsid w:val="00661099"/>
    <w:rsid w:val="006C708F"/>
    <w:rsid w:val="007C74EC"/>
    <w:rsid w:val="00886709"/>
    <w:rsid w:val="008C70C0"/>
    <w:rsid w:val="008D5969"/>
    <w:rsid w:val="009002B1"/>
    <w:rsid w:val="00A30F0A"/>
    <w:rsid w:val="00A32968"/>
    <w:rsid w:val="00A4637C"/>
    <w:rsid w:val="00AA4504"/>
    <w:rsid w:val="00AE2841"/>
    <w:rsid w:val="00B54730"/>
    <w:rsid w:val="00C51679"/>
    <w:rsid w:val="00CB3B82"/>
    <w:rsid w:val="00CC4B13"/>
    <w:rsid w:val="00DD7B0A"/>
    <w:rsid w:val="00E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9FEA0"/>
  <w14:defaultImageDpi w14:val="0"/>
  <w15:docId w15:val="{E56F975F-5F29-454E-BA13-BA24ABC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3</cp:revision>
  <cp:lastPrinted>2023-08-07T05:35:00Z</cp:lastPrinted>
  <dcterms:created xsi:type="dcterms:W3CDTF">2023-08-07T05:34:00Z</dcterms:created>
  <dcterms:modified xsi:type="dcterms:W3CDTF">2023-08-07T05:35:00Z</dcterms:modified>
</cp:coreProperties>
</file>