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8EB05" w14:textId="77777777" w:rsidR="00BE3357" w:rsidRPr="00BE3357" w:rsidRDefault="00BE3357" w:rsidP="00942E00">
      <w:pPr>
        <w:jc w:val="center"/>
        <w:rPr>
          <w:rFonts w:ascii="BIZ UDPゴシック" w:eastAsia="BIZ UDPゴシック" w:hAnsi="BIZ UDPゴシック"/>
          <w:sz w:val="32"/>
          <w:szCs w:val="32"/>
        </w:rPr>
      </w:pPr>
      <w:r>
        <w:rPr>
          <w:rFonts w:hint="eastAsia"/>
          <w:noProof/>
        </w:rPr>
        <mc:AlternateContent>
          <mc:Choice Requires="wps">
            <w:drawing>
              <wp:anchor distT="0" distB="0" distL="114300" distR="114300" simplePos="0" relativeHeight="251659264" behindDoc="0" locked="0" layoutInCell="1" allowOverlap="1" wp14:anchorId="4B4DE80D" wp14:editId="06CC1C96">
                <wp:simplePos x="0" y="0"/>
                <wp:positionH relativeFrom="margin">
                  <wp:align>center</wp:align>
                </wp:positionH>
                <wp:positionV relativeFrom="paragraph">
                  <wp:posOffset>-740969</wp:posOffset>
                </wp:positionV>
                <wp:extent cx="3255264" cy="768096"/>
                <wp:effectExtent l="0" t="0" r="21590" b="13335"/>
                <wp:wrapNone/>
                <wp:docPr id="1" name="テキスト ボックス 1"/>
                <wp:cNvGraphicFramePr/>
                <a:graphic xmlns:a="http://schemas.openxmlformats.org/drawingml/2006/main">
                  <a:graphicData uri="http://schemas.microsoft.com/office/word/2010/wordprocessingShape">
                    <wps:wsp>
                      <wps:cNvSpPr txBox="1"/>
                      <wps:spPr>
                        <a:xfrm>
                          <a:off x="0" y="0"/>
                          <a:ext cx="3255264" cy="768096"/>
                        </a:xfrm>
                        <a:prstGeom prst="rect">
                          <a:avLst/>
                        </a:prstGeom>
                        <a:solidFill>
                          <a:schemeClr val="lt1"/>
                        </a:solidFill>
                        <a:ln w="6350">
                          <a:solidFill>
                            <a:prstClr val="black"/>
                          </a:solidFill>
                        </a:ln>
                      </wps:spPr>
                      <wps:txbx>
                        <w:txbxContent>
                          <w:p w14:paraId="2313A966" w14:textId="77777777" w:rsidR="004C5B9C" w:rsidRPr="004C5B9C" w:rsidRDefault="004C5B9C" w:rsidP="004C5B9C">
                            <w:pPr>
                              <w:jc w:val="center"/>
                              <w:rPr>
                                <w:rFonts w:ascii="BIZ UDPゴシック" w:eastAsia="BIZ UDPゴシック" w:hAnsi="BIZ UDPゴシック"/>
                                <w:sz w:val="24"/>
                                <w:szCs w:val="24"/>
                              </w:rPr>
                            </w:pPr>
                            <w:r w:rsidRPr="004C5B9C">
                              <w:rPr>
                                <w:rFonts w:ascii="BIZ UDPゴシック" w:eastAsia="BIZ UDPゴシック" w:hAnsi="BIZ UDPゴシック" w:hint="eastAsia"/>
                                <w:sz w:val="24"/>
                                <w:szCs w:val="24"/>
                              </w:rPr>
                              <w:t>電気自動車</w:t>
                            </w:r>
                          </w:p>
                          <w:p w14:paraId="44566307" w14:textId="77777777" w:rsidR="004C5B9C" w:rsidRDefault="004C5B9C" w:rsidP="004C5B9C">
                            <w:pPr>
                              <w:jc w:val="center"/>
                              <w:rPr>
                                <w:rFonts w:ascii="BIZ UDPゴシック" w:eastAsia="BIZ UDPゴシック" w:hAnsi="BIZ UDPゴシック"/>
                                <w:sz w:val="24"/>
                                <w:szCs w:val="24"/>
                              </w:rPr>
                            </w:pPr>
                            <w:r w:rsidRPr="004C5B9C">
                              <w:rPr>
                                <w:rFonts w:ascii="BIZ UDPゴシック" w:eastAsia="BIZ UDPゴシック" w:hAnsi="BIZ UDPゴシック"/>
                                <w:sz w:val="24"/>
                                <w:szCs w:val="24"/>
                              </w:rPr>
                              <w:t>プラグインハイブリッド自動車</w:t>
                            </w:r>
                          </w:p>
                          <w:p w14:paraId="4121ED7E" w14:textId="77777777" w:rsidR="007A52C3" w:rsidRPr="004C5B9C" w:rsidRDefault="004C5B9C" w:rsidP="004C5B9C">
                            <w:pPr>
                              <w:jc w:val="center"/>
                              <w:rPr>
                                <w:rFonts w:ascii="BIZ UDPゴシック" w:eastAsia="BIZ UDPゴシック" w:hAnsi="BIZ UDPゴシック"/>
                                <w:sz w:val="24"/>
                                <w:szCs w:val="24"/>
                              </w:rPr>
                            </w:pPr>
                            <w:r w:rsidRPr="004C5B9C">
                              <w:rPr>
                                <w:rFonts w:ascii="BIZ UDPゴシック" w:eastAsia="BIZ UDPゴシック" w:hAnsi="BIZ UDPゴシック"/>
                                <w:sz w:val="24"/>
                                <w:szCs w:val="24"/>
                              </w:rPr>
                              <w:t>燃料電池</w:t>
                            </w:r>
                            <w:r w:rsidRPr="004C5B9C">
                              <w:rPr>
                                <w:rFonts w:ascii="BIZ UDPゴシック" w:eastAsia="BIZ UDPゴシック" w:hAnsi="BIZ UDPゴシック" w:hint="eastAsia"/>
                                <w:sz w:val="24"/>
                                <w:szCs w:val="24"/>
                              </w:rPr>
                              <w:t>自動車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58.35pt;width:256.3pt;height:6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" fillcolor="white [3201]" strokeweight=".5pt">
                <v:textbox>
                  <w:txbxContent>
                    <w:p w:rsidR="004C5B9C" w:rsidRPr="004C5B9C" w:rsidRDefault="004C5B9C" w:rsidP="004C5B9C">
                      <w:pPr>
                        <w:jc w:val="center"/>
                        <w:rPr>
                          <w:rFonts w:ascii="BIZ UDPゴシック" w:eastAsia="BIZ UDPゴシック" w:hAnsi="BIZ UDPゴシック" w:hint="eastAsia"/>
                          <w:sz w:val="24"/>
                          <w:szCs w:val="24"/>
                        </w:rPr>
                      </w:pPr>
                      <w:r w:rsidRPr="004C5B9C">
                        <w:rPr>
                          <w:rFonts w:ascii="BIZ UDPゴシック" w:eastAsia="BIZ UDPゴシック" w:hAnsi="BIZ UDPゴシック" w:hint="eastAsia"/>
                          <w:sz w:val="24"/>
                          <w:szCs w:val="24"/>
                        </w:rPr>
                        <w:t>電気自動車</w:t>
                      </w:r>
                    </w:p>
                    <w:p w:rsidR="004C5B9C" w:rsidRDefault="004C5B9C" w:rsidP="004C5B9C">
                      <w:pPr>
                        <w:jc w:val="center"/>
                        <w:rPr>
                          <w:rFonts w:ascii="BIZ UDPゴシック" w:eastAsia="BIZ UDPゴシック" w:hAnsi="BIZ UDPゴシック" w:hint="eastAsia"/>
                          <w:sz w:val="24"/>
                          <w:szCs w:val="24"/>
                        </w:rPr>
                      </w:pPr>
                      <w:r w:rsidRPr="004C5B9C">
                        <w:rPr>
                          <w:rFonts w:ascii="BIZ UDPゴシック" w:eastAsia="BIZ UDPゴシック" w:hAnsi="BIZ UDPゴシック"/>
                          <w:sz w:val="24"/>
                          <w:szCs w:val="24"/>
                        </w:rPr>
                        <w:t>プラグインハイブリッド自動車</w:t>
                      </w:r>
                    </w:p>
                    <w:p w:rsidR="007A52C3" w:rsidRPr="004C5B9C" w:rsidRDefault="004C5B9C" w:rsidP="004C5B9C">
                      <w:pPr>
                        <w:jc w:val="center"/>
                        <w:rPr>
                          <w:rFonts w:ascii="BIZ UDPゴシック" w:eastAsia="BIZ UDPゴシック" w:hAnsi="BIZ UDPゴシック" w:hint="eastAsia"/>
                          <w:sz w:val="24"/>
                          <w:szCs w:val="24"/>
                        </w:rPr>
                      </w:pPr>
                      <w:r w:rsidRPr="004C5B9C">
                        <w:rPr>
                          <w:rFonts w:ascii="BIZ UDPゴシック" w:eastAsia="BIZ UDPゴシック" w:hAnsi="BIZ UDPゴシック"/>
                          <w:sz w:val="24"/>
                          <w:szCs w:val="24"/>
                        </w:rPr>
                        <w:t>燃料電池</w:t>
                      </w:r>
                      <w:r w:rsidRPr="004C5B9C">
                        <w:rPr>
                          <w:rFonts w:ascii="BIZ UDPゴシック" w:eastAsia="BIZ UDPゴシック" w:hAnsi="BIZ UDPゴシック" w:hint="eastAsia"/>
                          <w:sz w:val="24"/>
                          <w:szCs w:val="24"/>
                        </w:rPr>
                        <w:t>自動車</w:t>
                      </w:r>
                    </w:p>
                  </w:txbxContent>
                </v:textbox>
                <w10:wrap anchorx="margin"/>
              </v:shape>
            </w:pict>
          </mc:Fallback>
        </mc:AlternateContent>
      </w:r>
      <w:r w:rsidRPr="00BE3357">
        <w:rPr>
          <w:rFonts w:ascii="BIZ UDPゴシック" w:eastAsia="BIZ UDPゴシック" w:hAnsi="BIZ UDPゴシック" w:hint="eastAsia"/>
          <w:sz w:val="32"/>
          <w:szCs w:val="32"/>
        </w:rPr>
        <w:t>提出チェックリスト</w:t>
      </w:r>
    </w:p>
    <w:p w14:paraId="6B3CE0AD" w14:textId="77777777" w:rsidR="007A52C3" w:rsidRDefault="007A52C3">
      <w:r>
        <w:rPr>
          <w:rFonts w:hint="eastAsia"/>
        </w:rPr>
        <w:t>設置等</w:t>
      </w:r>
      <w:r w:rsidR="00801719">
        <w:rPr>
          <w:rFonts w:hint="eastAsia"/>
        </w:rPr>
        <w:t>の時期</w:t>
      </w:r>
    </w:p>
    <w:tbl>
      <w:tblPr>
        <w:tblStyle w:val="a3"/>
        <w:tblW w:w="0" w:type="auto"/>
        <w:tblLook w:val="04A0" w:firstRow="1" w:lastRow="0" w:firstColumn="1" w:lastColumn="0" w:noHBand="0" w:noVBand="1"/>
      </w:tblPr>
      <w:tblGrid>
        <w:gridCol w:w="846"/>
        <w:gridCol w:w="7648"/>
      </w:tblGrid>
      <w:tr w:rsidR="007A52C3" w14:paraId="43BAD5BD" w14:textId="77777777" w:rsidTr="007A52C3">
        <w:tc>
          <w:tcPr>
            <w:tcW w:w="846" w:type="dxa"/>
          </w:tcPr>
          <w:p w14:paraId="19844017" w14:textId="77777777" w:rsidR="007A52C3" w:rsidRDefault="007A52C3" w:rsidP="007A52C3">
            <w:pPr>
              <w:jc w:val="center"/>
            </w:pPr>
            <w:r>
              <w:rPr>
                <w:rFonts w:hint="eastAsia"/>
              </w:rPr>
              <w:t>□</w:t>
            </w:r>
          </w:p>
        </w:tc>
        <w:tc>
          <w:tcPr>
            <w:tcW w:w="7648" w:type="dxa"/>
          </w:tcPr>
          <w:p w14:paraId="019B73EC" w14:textId="0E645B2E" w:rsidR="007A52C3" w:rsidRDefault="005C0D63">
            <w:r>
              <w:rPr>
                <w:rFonts w:hint="eastAsia"/>
              </w:rPr>
              <w:t>令和</w:t>
            </w:r>
            <w:r w:rsidR="00A8212B">
              <w:rPr>
                <w:rFonts w:hint="eastAsia"/>
              </w:rPr>
              <w:t>8</w:t>
            </w:r>
            <w:r>
              <w:rPr>
                <w:rFonts w:hint="eastAsia"/>
              </w:rPr>
              <w:t>年２月１６日から令和</w:t>
            </w:r>
            <w:r w:rsidR="00A8212B">
              <w:rPr>
                <w:rFonts w:hint="eastAsia"/>
              </w:rPr>
              <w:t>9</w:t>
            </w:r>
            <w:r w:rsidR="007A52C3">
              <w:rPr>
                <w:rFonts w:hint="eastAsia"/>
              </w:rPr>
              <w:t>年２月１５日まで</w:t>
            </w:r>
          </w:p>
        </w:tc>
      </w:tr>
      <w:tr w:rsidR="007A52C3" w14:paraId="73211A40" w14:textId="77777777" w:rsidTr="007A52C3">
        <w:tc>
          <w:tcPr>
            <w:tcW w:w="846" w:type="dxa"/>
            <w:shd w:val="clear" w:color="auto" w:fill="F2F2F2" w:themeFill="background1" w:themeFillShade="F2"/>
          </w:tcPr>
          <w:p w14:paraId="71A6858E" w14:textId="77777777" w:rsidR="007A52C3" w:rsidRPr="007A52C3" w:rsidRDefault="007A52C3" w:rsidP="007A52C3">
            <w:pPr>
              <w:jc w:val="center"/>
            </w:pPr>
            <w:r w:rsidRPr="007A52C3">
              <w:rPr>
                <w:rFonts w:hint="eastAsia"/>
              </w:rPr>
              <w:t>説明</w:t>
            </w:r>
          </w:p>
        </w:tc>
        <w:tc>
          <w:tcPr>
            <w:tcW w:w="7648" w:type="dxa"/>
            <w:shd w:val="clear" w:color="auto" w:fill="F2F2F2" w:themeFill="background1" w:themeFillShade="F2"/>
          </w:tcPr>
          <w:p w14:paraId="1C5E9259" w14:textId="77777777" w:rsidR="007A52C3" w:rsidRDefault="004C5B9C">
            <w:r>
              <w:rPr>
                <w:rFonts w:hint="eastAsia"/>
              </w:rPr>
              <w:t>登録日と</w:t>
            </w:r>
            <w:r w:rsidR="007A52C3">
              <w:rPr>
                <w:rFonts w:hint="eastAsia"/>
              </w:rPr>
              <w:t>領収書等の支払日</w:t>
            </w:r>
            <w:r>
              <w:rPr>
                <w:rFonts w:hint="eastAsia"/>
              </w:rPr>
              <w:t>のうち遅い日を基準とします</w:t>
            </w:r>
          </w:p>
        </w:tc>
      </w:tr>
    </w:tbl>
    <w:p w14:paraId="57F8F2BF" w14:textId="77777777" w:rsidR="00E7397F" w:rsidRDefault="00E7397F"/>
    <w:p w14:paraId="04858001" w14:textId="77777777" w:rsidR="007A52C3" w:rsidRDefault="00801719">
      <w:r>
        <w:rPr>
          <w:rFonts w:hint="eastAsia"/>
        </w:rPr>
        <w:t>対象設備の仕様と要件</w:t>
      </w:r>
    </w:p>
    <w:tbl>
      <w:tblPr>
        <w:tblStyle w:val="a3"/>
        <w:tblW w:w="0" w:type="auto"/>
        <w:tblLook w:val="04A0" w:firstRow="1" w:lastRow="0" w:firstColumn="1" w:lastColumn="0" w:noHBand="0" w:noVBand="1"/>
      </w:tblPr>
      <w:tblGrid>
        <w:gridCol w:w="846"/>
        <w:gridCol w:w="7648"/>
      </w:tblGrid>
      <w:tr w:rsidR="007A52C3" w14:paraId="1593C999" w14:textId="77777777" w:rsidTr="00FA673F">
        <w:tc>
          <w:tcPr>
            <w:tcW w:w="846" w:type="dxa"/>
          </w:tcPr>
          <w:p w14:paraId="108C4816" w14:textId="77777777" w:rsidR="007A52C3" w:rsidRDefault="009B1E42" w:rsidP="00FA673F">
            <w:pPr>
              <w:jc w:val="center"/>
            </w:pPr>
            <w:r>
              <w:rPr>
                <w:rFonts w:hint="eastAsia"/>
              </w:rPr>
              <w:t>□</w:t>
            </w:r>
          </w:p>
        </w:tc>
        <w:tc>
          <w:tcPr>
            <w:tcW w:w="7648" w:type="dxa"/>
          </w:tcPr>
          <w:p w14:paraId="70B61D6D" w14:textId="77777777" w:rsidR="007A52C3" w:rsidRDefault="004C5B9C" w:rsidP="00FA673F">
            <w:r>
              <w:rPr>
                <w:rFonts w:hint="eastAsia"/>
              </w:rPr>
              <w:t>新車</w:t>
            </w:r>
            <w:r w:rsidR="009B1E42">
              <w:rPr>
                <w:rFonts w:hint="eastAsia"/>
              </w:rPr>
              <w:t>である</w:t>
            </w:r>
            <w:r>
              <w:rPr>
                <w:rFonts w:hint="eastAsia"/>
              </w:rPr>
              <w:t>（</w:t>
            </w:r>
            <w:r w:rsidR="00402AA8">
              <w:rPr>
                <w:rFonts w:hint="eastAsia"/>
              </w:rPr>
              <w:t>新古車・中古車は補助対象外</w:t>
            </w:r>
            <w:r>
              <w:rPr>
                <w:rFonts w:hint="eastAsia"/>
              </w:rPr>
              <w:t>）</w:t>
            </w:r>
          </w:p>
        </w:tc>
      </w:tr>
      <w:tr w:rsidR="009B1E42" w14:paraId="61BB1438" w14:textId="77777777" w:rsidTr="00FA673F">
        <w:tc>
          <w:tcPr>
            <w:tcW w:w="846" w:type="dxa"/>
          </w:tcPr>
          <w:p w14:paraId="61A9B4BE" w14:textId="77777777" w:rsidR="009B1E42" w:rsidRDefault="009B1E42" w:rsidP="00FA673F">
            <w:pPr>
              <w:jc w:val="center"/>
            </w:pPr>
            <w:r>
              <w:rPr>
                <w:rFonts w:hint="eastAsia"/>
              </w:rPr>
              <w:t>□</w:t>
            </w:r>
          </w:p>
        </w:tc>
        <w:tc>
          <w:tcPr>
            <w:tcW w:w="7648" w:type="dxa"/>
          </w:tcPr>
          <w:p w14:paraId="4687C5C6" w14:textId="77777777" w:rsidR="009B1E42" w:rsidRDefault="009B1E42" w:rsidP="009B1E42">
            <w:r>
              <w:rPr>
                <w:rFonts w:hint="eastAsia"/>
              </w:rPr>
              <w:t>町内に住民登録がある申請者</w:t>
            </w:r>
            <w:r w:rsidR="00FD48F9">
              <w:rPr>
                <w:rFonts w:hint="eastAsia"/>
              </w:rPr>
              <w:t>本人</w:t>
            </w:r>
            <w:r>
              <w:rPr>
                <w:rFonts w:hint="eastAsia"/>
              </w:rPr>
              <w:t>が</w:t>
            </w:r>
            <w:r w:rsidR="004C5B9C">
              <w:rPr>
                <w:rFonts w:hint="eastAsia"/>
              </w:rPr>
              <w:t>電気自動車等を購入・</w:t>
            </w:r>
            <w:r w:rsidR="00B24425">
              <w:rPr>
                <w:rFonts w:hint="eastAsia"/>
              </w:rPr>
              <w:t>使用</w:t>
            </w:r>
            <w:r>
              <w:rPr>
                <w:rFonts w:hint="eastAsia"/>
              </w:rPr>
              <w:t>する</w:t>
            </w:r>
          </w:p>
        </w:tc>
      </w:tr>
      <w:tr w:rsidR="009B1E42" w14:paraId="78DAEE8D" w14:textId="77777777" w:rsidTr="00FA673F">
        <w:tc>
          <w:tcPr>
            <w:tcW w:w="846" w:type="dxa"/>
          </w:tcPr>
          <w:p w14:paraId="610399A2" w14:textId="77777777" w:rsidR="009B1E42" w:rsidRDefault="009B1E42" w:rsidP="00FA673F">
            <w:pPr>
              <w:jc w:val="center"/>
            </w:pPr>
            <w:r>
              <w:rPr>
                <w:rFonts w:hint="eastAsia"/>
              </w:rPr>
              <w:t>□</w:t>
            </w:r>
          </w:p>
        </w:tc>
        <w:tc>
          <w:tcPr>
            <w:tcW w:w="7648" w:type="dxa"/>
          </w:tcPr>
          <w:p w14:paraId="6229CE44" w14:textId="77777777" w:rsidR="009B1E42" w:rsidRDefault="004C5B9C" w:rsidP="00FA673F">
            <w:r>
              <w:rPr>
                <w:rFonts w:hint="eastAsia"/>
              </w:rPr>
              <w:t>４輪以上の車両である</w:t>
            </w:r>
          </w:p>
        </w:tc>
      </w:tr>
      <w:tr w:rsidR="009B1E42" w14:paraId="3132AC1B" w14:textId="77777777" w:rsidTr="00FA673F">
        <w:tc>
          <w:tcPr>
            <w:tcW w:w="846" w:type="dxa"/>
          </w:tcPr>
          <w:p w14:paraId="01FE8DFD" w14:textId="77777777" w:rsidR="009B1E42" w:rsidRDefault="009B1E42" w:rsidP="00FA673F">
            <w:pPr>
              <w:jc w:val="center"/>
            </w:pPr>
            <w:r>
              <w:rPr>
                <w:rFonts w:hint="eastAsia"/>
              </w:rPr>
              <w:t>□</w:t>
            </w:r>
          </w:p>
        </w:tc>
        <w:tc>
          <w:tcPr>
            <w:tcW w:w="7648" w:type="dxa"/>
          </w:tcPr>
          <w:p w14:paraId="1D99D2A4" w14:textId="77777777" w:rsidR="009B1E42" w:rsidRDefault="009B1E42" w:rsidP="00FA673F">
            <w:r>
              <w:rPr>
                <w:rFonts w:hint="eastAsia"/>
              </w:rPr>
              <w:t>リース契約ではない</w:t>
            </w:r>
          </w:p>
        </w:tc>
      </w:tr>
      <w:tr w:rsidR="004C5B9C" w14:paraId="69151681" w14:textId="77777777" w:rsidTr="00FA673F">
        <w:tc>
          <w:tcPr>
            <w:tcW w:w="846" w:type="dxa"/>
          </w:tcPr>
          <w:p w14:paraId="00016014" w14:textId="77777777" w:rsidR="004C5B9C" w:rsidRDefault="004C5B9C" w:rsidP="00FA673F">
            <w:pPr>
              <w:jc w:val="center"/>
            </w:pPr>
            <w:r>
              <w:rPr>
                <w:rFonts w:hint="eastAsia"/>
              </w:rPr>
              <w:t>□</w:t>
            </w:r>
          </w:p>
        </w:tc>
        <w:tc>
          <w:tcPr>
            <w:tcW w:w="7648" w:type="dxa"/>
          </w:tcPr>
          <w:p w14:paraId="4FCF91B1" w14:textId="77777777" w:rsidR="004C5B9C" w:rsidRDefault="004C5B9C" w:rsidP="00FA673F">
            <w:r>
              <w:rPr>
                <w:rFonts w:hint="eastAsia"/>
              </w:rPr>
              <w:t>残価クレジット設定契約の場合、契約期間が4年以上である</w:t>
            </w:r>
          </w:p>
        </w:tc>
      </w:tr>
    </w:tbl>
    <w:p w14:paraId="690D4D72" w14:textId="77777777" w:rsidR="00E7397F" w:rsidRDefault="00E7397F"/>
    <w:p w14:paraId="3E60EE8C" w14:textId="77777777" w:rsidR="007A52C3" w:rsidRDefault="00FD48F9">
      <w:r>
        <w:rPr>
          <w:rFonts w:hint="eastAsia"/>
        </w:rPr>
        <w:t>必要書類</w:t>
      </w:r>
    </w:p>
    <w:tbl>
      <w:tblPr>
        <w:tblStyle w:val="a3"/>
        <w:tblW w:w="0" w:type="auto"/>
        <w:tblLook w:val="04A0" w:firstRow="1" w:lastRow="0" w:firstColumn="1" w:lastColumn="0" w:noHBand="0" w:noVBand="1"/>
      </w:tblPr>
      <w:tblGrid>
        <w:gridCol w:w="846"/>
        <w:gridCol w:w="7648"/>
      </w:tblGrid>
      <w:tr w:rsidR="00FD48F9" w14:paraId="5221DDE7" w14:textId="77777777" w:rsidTr="00FA673F">
        <w:tc>
          <w:tcPr>
            <w:tcW w:w="846" w:type="dxa"/>
          </w:tcPr>
          <w:p w14:paraId="27AC4C6C" w14:textId="77777777" w:rsidR="00FD48F9" w:rsidRDefault="00FD48F9" w:rsidP="00FA673F">
            <w:pPr>
              <w:jc w:val="center"/>
            </w:pPr>
            <w:r>
              <w:rPr>
                <w:rFonts w:hint="eastAsia"/>
              </w:rPr>
              <w:t>□</w:t>
            </w:r>
          </w:p>
        </w:tc>
        <w:tc>
          <w:tcPr>
            <w:tcW w:w="7648" w:type="dxa"/>
          </w:tcPr>
          <w:p w14:paraId="17FCA3BA" w14:textId="77777777" w:rsidR="00D208E9" w:rsidRDefault="00FD48F9" w:rsidP="00FA673F">
            <w:r>
              <w:rPr>
                <w:rFonts w:hint="eastAsia"/>
              </w:rPr>
              <w:t>交付申請書（第１号様式）</w:t>
            </w:r>
          </w:p>
        </w:tc>
      </w:tr>
      <w:tr w:rsidR="00FD48F9" w14:paraId="0A39C706" w14:textId="77777777" w:rsidTr="00740A4D">
        <w:trPr>
          <w:trHeight w:val="654"/>
        </w:trPr>
        <w:tc>
          <w:tcPr>
            <w:tcW w:w="846" w:type="dxa"/>
          </w:tcPr>
          <w:p w14:paraId="784ABDC2" w14:textId="77777777" w:rsidR="00FD48F9" w:rsidRDefault="00FD48F9" w:rsidP="00FA673F">
            <w:pPr>
              <w:jc w:val="center"/>
            </w:pPr>
            <w:r>
              <w:rPr>
                <w:rFonts w:hint="eastAsia"/>
              </w:rPr>
              <w:t>□</w:t>
            </w:r>
          </w:p>
        </w:tc>
        <w:tc>
          <w:tcPr>
            <w:tcW w:w="7648" w:type="dxa"/>
          </w:tcPr>
          <w:p w14:paraId="665EA952" w14:textId="77777777" w:rsidR="00FD48F9" w:rsidRDefault="00FD48F9" w:rsidP="00FA673F">
            <w:r>
              <w:rPr>
                <w:rFonts w:hint="eastAsia"/>
              </w:rPr>
              <w:t>売買契約書の写し</w:t>
            </w:r>
          </w:p>
          <w:p w14:paraId="589293B7" w14:textId="77777777" w:rsidR="00FD48F9" w:rsidRDefault="00FD48F9" w:rsidP="00FA673F">
            <w:r>
              <w:rPr>
                <w:rFonts w:hint="eastAsia"/>
              </w:rPr>
              <w:t>（契約日・契約額・契約当事者の記名押印が分かる箇所を写してください）</w:t>
            </w:r>
          </w:p>
        </w:tc>
      </w:tr>
      <w:tr w:rsidR="00FD48F9" w14:paraId="368B23C0" w14:textId="77777777" w:rsidTr="0023099E">
        <w:trPr>
          <w:trHeight w:val="383"/>
        </w:trPr>
        <w:tc>
          <w:tcPr>
            <w:tcW w:w="846" w:type="dxa"/>
          </w:tcPr>
          <w:p w14:paraId="6594E81A" w14:textId="77777777" w:rsidR="00FD48F9" w:rsidRDefault="00FD48F9" w:rsidP="00FA673F">
            <w:pPr>
              <w:jc w:val="center"/>
            </w:pPr>
            <w:r>
              <w:rPr>
                <w:rFonts w:hint="eastAsia"/>
              </w:rPr>
              <w:t>□</w:t>
            </w:r>
          </w:p>
        </w:tc>
        <w:tc>
          <w:tcPr>
            <w:tcW w:w="7648" w:type="dxa"/>
          </w:tcPr>
          <w:p w14:paraId="1C990CC2" w14:textId="77777777" w:rsidR="00FD48F9" w:rsidRDefault="0023099E" w:rsidP="00FA673F">
            <w:r>
              <w:rPr>
                <w:rFonts w:hint="eastAsia"/>
              </w:rPr>
              <w:t>自動車検査証の写し</w:t>
            </w:r>
          </w:p>
        </w:tc>
      </w:tr>
      <w:tr w:rsidR="00FD48F9" w14:paraId="54AF0A3B" w14:textId="77777777" w:rsidTr="00FA673F">
        <w:tc>
          <w:tcPr>
            <w:tcW w:w="846" w:type="dxa"/>
          </w:tcPr>
          <w:p w14:paraId="12E75C36" w14:textId="77777777" w:rsidR="00FD48F9" w:rsidRDefault="00FD48F9" w:rsidP="00FA673F">
            <w:pPr>
              <w:jc w:val="center"/>
            </w:pPr>
            <w:r>
              <w:rPr>
                <w:rFonts w:hint="eastAsia"/>
              </w:rPr>
              <w:t>□</w:t>
            </w:r>
          </w:p>
        </w:tc>
        <w:tc>
          <w:tcPr>
            <w:tcW w:w="7648" w:type="dxa"/>
          </w:tcPr>
          <w:p w14:paraId="50C946D4" w14:textId="77777777" w:rsidR="00FD48F9" w:rsidRPr="00740A4D" w:rsidRDefault="00C36749" w:rsidP="00740A4D">
            <w:pPr>
              <w:rPr>
                <w:rFonts w:eastAsiaTheme="minorHAnsi" w:cs="ＭＳ明朝"/>
                <w:szCs w:val="21"/>
              </w:rPr>
            </w:pPr>
            <w:r w:rsidRPr="00C36749">
              <w:rPr>
                <w:rFonts w:eastAsiaTheme="minorHAnsi" w:cs="ＭＳ明朝" w:hint="eastAsia"/>
                <w:szCs w:val="21"/>
              </w:rPr>
              <w:t xml:space="preserve"> </w:t>
            </w:r>
            <w:r w:rsidR="00740A4D" w:rsidRPr="00740A4D">
              <w:rPr>
                <w:rFonts w:eastAsiaTheme="minorHAnsi" w:cs="ＭＳ明朝" w:hint="eastAsia"/>
                <w:szCs w:val="21"/>
              </w:rPr>
              <w:t>NeV</w:t>
            </w:r>
            <w:r w:rsidR="00740A4D">
              <w:rPr>
                <w:rFonts w:eastAsiaTheme="minorHAnsi" w:cs="ＭＳ明朝" w:hint="eastAsia"/>
                <w:szCs w:val="21"/>
              </w:rPr>
              <w:t>（一般社団法人　次世代自動車振興センター）</w:t>
            </w:r>
            <w:r w:rsidR="00740A4D" w:rsidRPr="00740A4D">
              <w:rPr>
                <w:rFonts w:eastAsiaTheme="minorHAnsi" w:cs="ＭＳ明朝" w:hint="eastAsia"/>
                <w:szCs w:val="21"/>
              </w:rPr>
              <w:t>のホームページに示されているクリーンエネルギー自動車導入促進補助金の補助対象車両一覧表における該当箇所の写し等</w:t>
            </w:r>
          </w:p>
        </w:tc>
      </w:tr>
      <w:tr w:rsidR="00FD48F9" w14:paraId="42BA8A07" w14:textId="77777777" w:rsidTr="00740A4D">
        <w:trPr>
          <w:trHeight w:val="1108"/>
        </w:trPr>
        <w:tc>
          <w:tcPr>
            <w:tcW w:w="846" w:type="dxa"/>
            <w:shd w:val="clear" w:color="auto" w:fill="F2F2F2" w:themeFill="background1" w:themeFillShade="F2"/>
          </w:tcPr>
          <w:p w14:paraId="5A2863C1" w14:textId="77777777" w:rsidR="00FD48F9" w:rsidRDefault="00FD48F9" w:rsidP="00FA673F">
            <w:pPr>
              <w:jc w:val="center"/>
            </w:pPr>
            <w:r>
              <w:rPr>
                <w:rFonts w:hint="eastAsia"/>
              </w:rPr>
              <w:t>説明</w:t>
            </w:r>
          </w:p>
        </w:tc>
        <w:tc>
          <w:tcPr>
            <w:tcW w:w="7648" w:type="dxa"/>
            <w:shd w:val="clear" w:color="auto" w:fill="F2F2F2" w:themeFill="background1" w:themeFillShade="F2"/>
          </w:tcPr>
          <w:p w14:paraId="5A87D9A6" w14:textId="77777777" w:rsidR="007134B0" w:rsidRPr="00740A4D" w:rsidRDefault="00740A4D" w:rsidP="00F930C5">
            <w:pPr>
              <w:rPr>
                <w:rFonts w:eastAsiaTheme="minorHAnsi" w:cs="ＭＳ明朝"/>
                <w:noProof/>
                <w:szCs w:val="21"/>
              </w:rPr>
            </w:pPr>
            <w:r>
              <w:rPr>
                <w:noProof/>
              </w:rPr>
              <w:drawing>
                <wp:anchor distT="0" distB="0" distL="114300" distR="114300" simplePos="0" relativeHeight="251663360" behindDoc="0" locked="0" layoutInCell="1" allowOverlap="1" wp14:anchorId="5F715326" wp14:editId="198FBC89">
                  <wp:simplePos x="0" y="0"/>
                  <wp:positionH relativeFrom="column">
                    <wp:posOffset>3116986</wp:posOffset>
                  </wp:positionH>
                  <wp:positionV relativeFrom="paragraph">
                    <wp:posOffset>66141</wp:posOffset>
                  </wp:positionV>
                  <wp:extent cx="1594714" cy="245341"/>
                  <wp:effectExtent l="0" t="0" r="5715" b="2540"/>
                  <wp:wrapNone/>
                  <wp:docPr id="6" name="図 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02469" cy="246534"/>
                          </a:xfrm>
                          <a:prstGeom prst="rect">
                            <a:avLst/>
                          </a:prstGeom>
                        </pic:spPr>
                      </pic:pic>
                    </a:graphicData>
                  </a:graphic>
                  <wp14:sizeRelH relativeFrom="page">
                    <wp14:pctWidth>0</wp14:pctWidth>
                  </wp14:sizeRelH>
                  <wp14:sizeRelV relativeFrom="page">
                    <wp14:pctHeight>0</wp14:pctHeight>
                  </wp14:sizeRelV>
                </wp:anchor>
              </w:drawing>
            </w:r>
            <w:r>
              <w:rPr>
                <w:rFonts w:ascii="ＭＳ 明朝" w:eastAsia="ＭＳ 明朝" w:hAnsi="ＭＳ 明朝" w:cs="ＭＳ明朝" w:hint="eastAsia"/>
                <w:noProof/>
                <w:szCs w:val="21"/>
              </w:rPr>
              <w:drawing>
                <wp:anchor distT="0" distB="0" distL="114300" distR="114300" simplePos="0" relativeHeight="251660288" behindDoc="0" locked="0" layoutInCell="1" allowOverlap="1" wp14:anchorId="3A40A48B" wp14:editId="3B0AA936">
                  <wp:simplePos x="0" y="0"/>
                  <wp:positionH relativeFrom="column">
                    <wp:posOffset>2392680</wp:posOffset>
                  </wp:positionH>
                  <wp:positionV relativeFrom="paragraph">
                    <wp:posOffset>65761</wp:posOffset>
                  </wp:positionV>
                  <wp:extent cx="636270" cy="636270"/>
                  <wp:effectExtent l="0" t="0" r="0" b="0"/>
                  <wp:wrapThrough wrapText="bothSides">
                    <wp:wrapPolygon edited="0">
                      <wp:start x="0" y="0"/>
                      <wp:lineTo x="0" y="20695"/>
                      <wp:lineTo x="20695" y="20695"/>
                      <wp:lineTo x="20695" y="0"/>
                      <wp:lineTo x="0" y="0"/>
                    </wp:wrapPolygon>
                  </wp:wrapThrough>
                  <wp:docPr id="3" name="図 3" descr="C:\Users\y-tanaka\Desktop\二次元（電気自動車等））.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tanaka\Desktop\二次元（電気自動車等））.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0A4D">
              <w:rPr>
                <w:rFonts w:ascii="Century" w:eastAsia="ＭＳ 明朝" w:hAnsi="Century" w:cs="ＭＳ明朝" w:hint="eastAsia"/>
                <w:bCs/>
                <w:noProof/>
                <w:szCs w:val="21"/>
              </w:rPr>
              <w:t>・</w:t>
            </w:r>
            <w:r w:rsidRPr="00740A4D">
              <w:rPr>
                <w:rFonts w:ascii="Century" w:eastAsiaTheme="minorHAnsi" w:hAnsi="Century" w:cs="ＭＳ明朝"/>
                <w:bCs/>
                <w:noProof/>
                <w:szCs w:val="21"/>
              </w:rPr>
              <w:t>https</w:t>
            </w:r>
            <w:r w:rsidRPr="00740A4D">
              <w:rPr>
                <w:rFonts w:ascii="Century" w:eastAsiaTheme="minorHAnsi" w:hAnsi="Century" w:cs="ＭＳ明朝"/>
                <w:noProof/>
                <w:szCs w:val="21"/>
              </w:rPr>
              <w:t>://www.cev-pc.or.jp/</w:t>
            </w:r>
          </w:p>
          <w:p w14:paraId="28B59CC8" w14:textId="77777777" w:rsidR="007134B0" w:rsidRPr="00740A4D" w:rsidRDefault="00402AA8" w:rsidP="007134B0">
            <w:pPr>
              <w:rPr>
                <w:rFonts w:ascii="ＭＳ 明朝" w:eastAsia="ＭＳ 明朝" w:hAnsi="ＭＳ 明朝" w:cs="ＭＳ明朝"/>
                <w:szCs w:val="21"/>
              </w:rPr>
            </w:pPr>
            <w:r w:rsidRPr="00740A4D">
              <w:rPr>
                <w:rFonts w:ascii="ＭＳ 明朝" w:eastAsia="ＭＳ 明朝" w:hAnsi="ＭＳ 明朝" w:cs="ＭＳ明朝" w:hint="eastAsia"/>
                <w:noProof/>
                <w:sz w:val="22"/>
              </w:rPr>
              <mc:AlternateContent>
                <mc:Choice Requires="wps">
                  <w:drawing>
                    <wp:anchor distT="0" distB="0" distL="114300" distR="114300" simplePos="0" relativeHeight="251662336" behindDoc="0" locked="0" layoutInCell="1" allowOverlap="1" wp14:anchorId="46E4FB96" wp14:editId="5994971C">
                      <wp:simplePos x="0" y="0"/>
                      <wp:positionH relativeFrom="column">
                        <wp:posOffset>3138906</wp:posOffset>
                      </wp:positionH>
                      <wp:positionV relativeFrom="paragraph">
                        <wp:posOffset>146050</wp:posOffset>
                      </wp:positionV>
                      <wp:extent cx="1594409" cy="277978"/>
                      <wp:effectExtent l="0" t="0" r="25400" b="27305"/>
                      <wp:wrapNone/>
                      <wp:docPr id="4" name="テキスト ボックス 4"/>
                      <wp:cNvGraphicFramePr/>
                      <a:graphic xmlns:a="http://schemas.openxmlformats.org/drawingml/2006/main">
                        <a:graphicData uri="http://schemas.microsoft.com/office/word/2010/wordprocessingShape">
                          <wps:wsp>
                            <wps:cNvSpPr txBox="1"/>
                            <wps:spPr>
                              <a:xfrm>
                                <a:off x="0" y="0"/>
                                <a:ext cx="1594409" cy="277978"/>
                              </a:xfrm>
                              <a:prstGeom prst="rect">
                                <a:avLst/>
                              </a:prstGeom>
                              <a:solidFill>
                                <a:sysClr val="window" lastClr="FFFFFF"/>
                              </a:solidFill>
                              <a:ln w="6350">
                                <a:solidFill>
                                  <a:prstClr val="black"/>
                                </a:solidFill>
                              </a:ln>
                            </wps:spPr>
                            <wps:txbx>
                              <w:txbxContent>
                                <w:p w14:paraId="2D1DA750" w14:textId="77777777" w:rsidR="00740A4D" w:rsidRPr="007134B0" w:rsidRDefault="00740A4D" w:rsidP="00740A4D">
                                  <w:pPr>
                                    <w:rPr>
                                      <w:sz w:val="16"/>
                                      <w:szCs w:val="16"/>
                                    </w:rPr>
                                  </w:pPr>
                                  <w:r w:rsidRPr="007134B0">
                                    <w:rPr>
                                      <w:rFonts w:hint="eastAsia"/>
                                      <w:sz w:val="16"/>
                                      <w:szCs w:val="16"/>
                                    </w:rPr>
                                    <w:t>↑</w:t>
                                  </w:r>
                                  <w:r w:rsidR="00402AA8">
                                    <w:rPr>
                                      <w:rFonts w:hint="eastAsia"/>
                                      <w:sz w:val="16"/>
                                      <w:szCs w:val="16"/>
                                    </w:rPr>
                                    <w:t>ctrl</w:t>
                                  </w:r>
                                  <w:r w:rsidRPr="007134B0">
                                    <w:rPr>
                                      <w:sz w:val="16"/>
                                      <w:szCs w:val="16"/>
                                    </w:rPr>
                                    <w:t>を</w:t>
                                  </w:r>
                                  <w:r w:rsidR="00402AA8">
                                    <w:rPr>
                                      <w:rFonts w:hint="eastAsia"/>
                                      <w:sz w:val="16"/>
                                      <w:szCs w:val="16"/>
                                    </w:rPr>
                                    <w:t>押しながら</w:t>
                                  </w:r>
                                  <w:r w:rsidRPr="007134B0">
                                    <w:rPr>
                                      <w:rFonts w:hint="eastAsia"/>
                                      <w:sz w:val="16"/>
                                      <w:szCs w:val="16"/>
                                    </w:rPr>
                                    <w:t>クリック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321F9" id="_x0000_t202" coordsize="21600,21600" o:spt="202" path="m,l,21600r21600,l21600,xe">
                      <v:stroke joinstyle="miter"/>
                      <v:path gradientshapeok="t" o:connecttype="rect"/>
                    </v:shapetype>
                    <v:shape id="テキスト ボックス 4" o:spid="_x0000_s1027" type="#_x0000_t202" style="position:absolute;left:0;text-align:left;margin-left:247.15pt;margin-top:11.5pt;width:125.5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" fillcolor="window" strokeweight=".5pt">
                      <v:textbox>
                        <w:txbxContent>
                          <w:p w:rsidR="00740A4D" w:rsidRPr="007134B0" w:rsidRDefault="00740A4D" w:rsidP="00740A4D">
                            <w:pPr>
                              <w:rPr>
                                <w:sz w:val="16"/>
                                <w:szCs w:val="16"/>
                              </w:rPr>
                            </w:pPr>
                            <w:r w:rsidRPr="007134B0">
                              <w:rPr>
                                <w:rFonts w:hint="eastAsia"/>
                                <w:sz w:val="16"/>
                                <w:szCs w:val="16"/>
                              </w:rPr>
                              <w:t>↑</w:t>
                            </w:r>
                            <w:r w:rsidR="00402AA8">
                              <w:rPr>
                                <w:rFonts w:hint="eastAsia"/>
                                <w:sz w:val="16"/>
                                <w:szCs w:val="16"/>
                              </w:rPr>
                              <w:t>ctrl</w:t>
                            </w:r>
                            <w:r w:rsidRPr="007134B0">
                              <w:rPr>
                                <w:sz w:val="16"/>
                                <w:szCs w:val="16"/>
                              </w:rPr>
                              <w:t>を</w:t>
                            </w:r>
                            <w:r w:rsidR="00402AA8">
                              <w:rPr>
                                <w:rFonts w:hint="eastAsia"/>
                                <w:sz w:val="16"/>
                                <w:szCs w:val="16"/>
                              </w:rPr>
                              <w:t>押しながら</w:t>
                            </w:r>
                            <w:r w:rsidRPr="007134B0">
                              <w:rPr>
                                <w:rFonts w:hint="eastAsia"/>
                                <w:sz w:val="16"/>
                                <w:szCs w:val="16"/>
                              </w:rPr>
                              <w:t>クリック</w:t>
                            </w:r>
                          </w:p>
                        </w:txbxContent>
                      </v:textbox>
                    </v:shape>
                  </w:pict>
                </mc:Fallback>
              </mc:AlternateContent>
            </w:r>
            <w:r w:rsidR="007134B0" w:rsidRPr="00740A4D">
              <w:rPr>
                <w:rFonts w:ascii="ＭＳ 明朝" w:eastAsia="ＭＳ 明朝" w:hAnsi="ＭＳ 明朝" w:cs="ＭＳ明朝" w:hint="eastAsia"/>
                <w:szCs w:val="21"/>
              </w:rPr>
              <w:t>リンク先（二次元コード）</w:t>
            </w:r>
          </w:p>
          <w:p w14:paraId="5A4C7893" w14:textId="77777777" w:rsidR="00740A4D" w:rsidRPr="00301696" w:rsidRDefault="00740A4D" w:rsidP="007134B0">
            <w:pPr>
              <w:rPr>
                <w:rFonts w:ascii="ＭＳ 明朝" w:eastAsia="ＭＳ 明朝" w:hAnsi="ＭＳ 明朝" w:cs="ＭＳ明朝"/>
                <w:sz w:val="22"/>
              </w:rPr>
            </w:pPr>
            <w:r w:rsidRPr="00740A4D">
              <w:rPr>
                <w:rFonts w:ascii="ＭＳ 明朝" w:eastAsia="ＭＳ 明朝" w:hAnsi="ＭＳ 明朝" w:cs="ＭＳ明朝" w:hint="eastAsia"/>
                <w:szCs w:val="21"/>
              </w:rPr>
              <w:t>・</w:t>
            </w:r>
            <w:r w:rsidRPr="00740A4D">
              <w:rPr>
                <w:rFonts w:ascii="Century" w:eastAsia="ＭＳ 明朝" w:hAnsi="Century" w:cs="ＭＳ明朝"/>
                <w:szCs w:val="21"/>
              </w:rPr>
              <w:t>NeV</w:t>
            </w:r>
            <w:r w:rsidRPr="00740A4D">
              <w:rPr>
                <w:rFonts w:ascii="ＭＳ 明朝" w:eastAsia="ＭＳ 明朝" w:hAnsi="ＭＳ 明朝" w:cs="ＭＳ明朝" w:hint="eastAsia"/>
                <w:szCs w:val="21"/>
              </w:rPr>
              <w:t>の補助金決定通知の写しも可</w:t>
            </w:r>
          </w:p>
        </w:tc>
      </w:tr>
      <w:tr w:rsidR="00FD48F9" w14:paraId="0B6A373C" w14:textId="77777777" w:rsidTr="00FA673F">
        <w:tc>
          <w:tcPr>
            <w:tcW w:w="846" w:type="dxa"/>
          </w:tcPr>
          <w:p w14:paraId="094DF43B" w14:textId="77777777" w:rsidR="00FD48F9" w:rsidRDefault="00FD48F9" w:rsidP="00FA673F">
            <w:pPr>
              <w:jc w:val="center"/>
            </w:pPr>
            <w:r>
              <w:rPr>
                <w:rFonts w:hint="eastAsia"/>
              </w:rPr>
              <w:t>□</w:t>
            </w:r>
          </w:p>
        </w:tc>
        <w:tc>
          <w:tcPr>
            <w:tcW w:w="7648" w:type="dxa"/>
          </w:tcPr>
          <w:p w14:paraId="0E9F2C11" w14:textId="77777777" w:rsidR="0036320A" w:rsidRPr="00C36749" w:rsidRDefault="0023099E" w:rsidP="0036320A">
            <w:r>
              <w:rPr>
                <w:rFonts w:hint="eastAsia"/>
              </w:rPr>
              <w:t>領収書等の支払</w:t>
            </w:r>
            <w:r w:rsidR="00C36749">
              <w:rPr>
                <w:rFonts w:hint="eastAsia"/>
              </w:rPr>
              <w:t>を示す書類の写し</w:t>
            </w:r>
          </w:p>
        </w:tc>
      </w:tr>
      <w:tr w:rsidR="00FA2FA6" w14:paraId="35746722" w14:textId="77777777" w:rsidTr="00FA2FA6">
        <w:tc>
          <w:tcPr>
            <w:tcW w:w="846" w:type="dxa"/>
            <w:shd w:val="clear" w:color="auto" w:fill="F2F2F2" w:themeFill="background1" w:themeFillShade="F2"/>
          </w:tcPr>
          <w:p w14:paraId="04D5AEF9" w14:textId="77777777" w:rsidR="00FA2FA6" w:rsidRDefault="00FA2FA6" w:rsidP="00FA673F">
            <w:pPr>
              <w:jc w:val="center"/>
            </w:pPr>
            <w:r>
              <w:rPr>
                <w:rFonts w:hint="eastAsia"/>
              </w:rPr>
              <w:t>説明</w:t>
            </w:r>
          </w:p>
        </w:tc>
        <w:tc>
          <w:tcPr>
            <w:tcW w:w="7648" w:type="dxa"/>
            <w:shd w:val="clear" w:color="auto" w:fill="F2F2F2" w:themeFill="background1" w:themeFillShade="F2"/>
          </w:tcPr>
          <w:p w14:paraId="14A64673" w14:textId="77777777" w:rsidR="00FA2FA6" w:rsidRDefault="00FA2FA6" w:rsidP="00FA2FA6">
            <w:r>
              <w:rPr>
                <w:rFonts w:hint="eastAsia"/>
              </w:rPr>
              <w:t>・</w:t>
            </w:r>
            <w:r w:rsidR="00740A4D">
              <w:rPr>
                <w:rFonts w:hint="eastAsia"/>
              </w:rPr>
              <w:t>電気自動車等購入</w:t>
            </w:r>
            <w:r>
              <w:rPr>
                <w:rFonts w:hint="eastAsia"/>
              </w:rPr>
              <w:t>の支払いであることが記載されたもの</w:t>
            </w:r>
          </w:p>
          <w:p w14:paraId="49E961E6" w14:textId="77777777" w:rsidR="00FA2FA6" w:rsidRDefault="00FA2FA6" w:rsidP="00FA2FA6">
            <w:r>
              <w:rPr>
                <w:rFonts w:hint="eastAsia"/>
              </w:rPr>
              <w:t>・任意の支払済証明書の作成をもって代替可能です</w:t>
            </w:r>
          </w:p>
          <w:p w14:paraId="195D9045" w14:textId="77777777" w:rsidR="00740A4D" w:rsidRDefault="00740A4D" w:rsidP="00EB4827">
            <w:r>
              <w:rPr>
                <w:rFonts w:hint="eastAsia"/>
              </w:rPr>
              <w:t>・カーローン利用の場合、</w:t>
            </w:r>
            <w:r w:rsidR="00EB4827">
              <w:rPr>
                <w:rFonts w:hint="eastAsia"/>
              </w:rPr>
              <w:t>【信販会社へのローン契約</w:t>
            </w:r>
            <w:r w:rsidR="00FD113C">
              <w:rPr>
                <w:rFonts w:hint="eastAsia"/>
              </w:rPr>
              <w:t>書】または【</w:t>
            </w:r>
            <w:r>
              <w:rPr>
                <w:rFonts w:hint="eastAsia"/>
              </w:rPr>
              <w:t>販売会社が信販会社にあてた領収書の写し</w:t>
            </w:r>
            <w:r w:rsidR="00FD113C">
              <w:rPr>
                <w:rFonts w:hint="eastAsia"/>
              </w:rPr>
              <w:t>】</w:t>
            </w:r>
            <w:r w:rsidR="00EB4827">
              <w:rPr>
                <w:rFonts w:hint="eastAsia"/>
              </w:rPr>
              <w:t>※一部現金払は本人あての領収書が必要です</w:t>
            </w:r>
          </w:p>
        </w:tc>
      </w:tr>
      <w:tr w:rsidR="001B6A45" w14:paraId="16D53A62" w14:textId="77777777" w:rsidTr="0036320A">
        <w:trPr>
          <w:trHeight w:val="375"/>
        </w:trPr>
        <w:tc>
          <w:tcPr>
            <w:tcW w:w="846" w:type="dxa"/>
            <w:shd w:val="clear" w:color="auto" w:fill="auto"/>
          </w:tcPr>
          <w:p w14:paraId="4DA54271" w14:textId="77777777" w:rsidR="001B6A45" w:rsidRDefault="001B6A45" w:rsidP="001B6A45">
            <w:pPr>
              <w:jc w:val="center"/>
            </w:pPr>
            <w:r>
              <w:rPr>
                <w:rFonts w:hint="eastAsia"/>
              </w:rPr>
              <w:t>□</w:t>
            </w:r>
          </w:p>
        </w:tc>
        <w:tc>
          <w:tcPr>
            <w:tcW w:w="7648" w:type="dxa"/>
            <w:shd w:val="clear" w:color="auto" w:fill="auto"/>
          </w:tcPr>
          <w:p w14:paraId="57F2C0A4" w14:textId="77777777" w:rsidR="001B6A45" w:rsidRDefault="00EF336E" w:rsidP="001B6A45">
            <w:r>
              <w:rPr>
                <w:rFonts w:hint="eastAsia"/>
              </w:rPr>
              <w:t>カラー写真1</w:t>
            </w:r>
            <w:r w:rsidR="00D208E9">
              <w:rPr>
                <w:rFonts w:hint="eastAsia"/>
              </w:rPr>
              <w:t>点（</w:t>
            </w:r>
            <w:r w:rsidR="00740A4D">
              <w:rPr>
                <w:rFonts w:hint="eastAsia"/>
              </w:rPr>
              <w:t>電気自動車とナンバープレート</w:t>
            </w:r>
            <w:r w:rsidR="00C36749">
              <w:rPr>
                <w:rFonts w:hint="eastAsia"/>
              </w:rPr>
              <w:t>が確認できるもの</w:t>
            </w:r>
            <w:r w:rsidR="00D208E9">
              <w:rPr>
                <w:rFonts w:hint="eastAsia"/>
              </w:rPr>
              <w:t>）</w:t>
            </w:r>
          </w:p>
        </w:tc>
      </w:tr>
      <w:tr w:rsidR="00EF336E" w14:paraId="0195E9C6" w14:textId="77777777" w:rsidTr="00EF336E">
        <w:trPr>
          <w:trHeight w:val="375"/>
        </w:trPr>
        <w:tc>
          <w:tcPr>
            <w:tcW w:w="846" w:type="dxa"/>
            <w:shd w:val="clear" w:color="auto" w:fill="F2F2F2" w:themeFill="background1" w:themeFillShade="F2"/>
          </w:tcPr>
          <w:p w14:paraId="0D2D7D2C" w14:textId="77777777" w:rsidR="00EF336E" w:rsidRDefault="00EF336E" w:rsidP="001B6A45">
            <w:pPr>
              <w:jc w:val="center"/>
            </w:pPr>
            <w:r>
              <w:rPr>
                <w:rFonts w:hint="eastAsia"/>
              </w:rPr>
              <w:t>説明</w:t>
            </w:r>
          </w:p>
        </w:tc>
        <w:tc>
          <w:tcPr>
            <w:tcW w:w="7648" w:type="dxa"/>
            <w:shd w:val="clear" w:color="auto" w:fill="F2F2F2" w:themeFill="background1" w:themeFillShade="F2"/>
          </w:tcPr>
          <w:p w14:paraId="2527C3F9" w14:textId="77777777" w:rsidR="00EF336E" w:rsidRDefault="00EF336E" w:rsidP="00EF336E">
            <w:r>
              <w:rPr>
                <w:rFonts w:hint="eastAsia"/>
              </w:rPr>
              <w:t>メールでの提出の場合は、PDFに変換して提出</w:t>
            </w:r>
          </w:p>
        </w:tc>
      </w:tr>
      <w:tr w:rsidR="00D208E9" w14:paraId="04E6CBE2" w14:textId="77777777" w:rsidTr="00D208E9">
        <w:trPr>
          <w:trHeight w:val="380"/>
        </w:trPr>
        <w:tc>
          <w:tcPr>
            <w:tcW w:w="8494" w:type="dxa"/>
            <w:gridSpan w:val="2"/>
            <w:shd w:val="clear" w:color="auto" w:fill="F2F2F2" w:themeFill="background1" w:themeFillShade="F2"/>
          </w:tcPr>
          <w:p w14:paraId="6F35FAE3" w14:textId="77777777" w:rsidR="00D208E9" w:rsidRDefault="00D208E9" w:rsidP="00FA673F">
            <w:r>
              <w:rPr>
                <w:rFonts w:hint="eastAsia"/>
              </w:rPr>
              <w:t>※調査同意しない場合、次の書類が必要です</w:t>
            </w:r>
          </w:p>
        </w:tc>
      </w:tr>
      <w:tr w:rsidR="001B6A45" w14:paraId="230B04CC" w14:textId="77777777" w:rsidTr="00EB4827">
        <w:trPr>
          <w:trHeight w:val="290"/>
        </w:trPr>
        <w:tc>
          <w:tcPr>
            <w:tcW w:w="846" w:type="dxa"/>
            <w:shd w:val="clear" w:color="auto" w:fill="auto"/>
          </w:tcPr>
          <w:p w14:paraId="25284E08" w14:textId="77777777" w:rsidR="001B6A45" w:rsidRDefault="00D208E9" w:rsidP="00FA673F">
            <w:pPr>
              <w:jc w:val="center"/>
            </w:pPr>
            <w:r>
              <w:rPr>
                <w:rFonts w:hint="eastAsia"/>
              </w:rPr>
              <w:t>□</w:t>
            </w:r>
          </w:p>
        </w:tc>
        <w:tc>
          <w:tcPr>
            <w:tcW w:w="7648" w:type="dxa"/>
            <w:shd w:val="clear" w:color="auto" w:fill="auto"/>
          </w:tcPr>
          <w:p w14:paraId="164653D6" w14:textId="77777777" w:rsidR="001B6A45" w:rsidRDefault="00D208E9" w:rsidP="00FA673F">
            <w:r>
              <w:rPr>
                <w:rFonts w:hint="eastAsia"/>
              </w:rPr>
              <w:t>住民票の写し</w:t>
            </w:r>
          </w:p>
        </w:tc>
      </w:tr>
      <w:tr w:rsidR="001B6A45" w14:paraId="19DE5B47" w14:textId="77777777" w:rsidTr="00EB4827">
        <w:trPr>
          <w:trHeight w:val="353"/>
        </w:trPr>
        <w:tc>
          <w:tcPr>
            <w:tcW w:w="846" w:type="dxa"/>
            <w:shd w:val="clear" w:color="auto" w:fill="auto"/>
          </w:tcPr>
          <w:p w14:paraId="78C3C798" w14:textId="77777777" w:rsidR="001B6A45" w:rsidRDefault="00D208E9" w:rsidP="00FA673F">
            <w:pPr>
              <w:jc w:val="center"/>
            </w:pPr>
            <w:r>
              <w:rPr>
                <w:rFonts w:hint="eastAsia"/>
              </w:rPr>
              <w:t>□</w:t>
            </w:r>
          </w:p>
        </w:tc>
        <w:tc>
          <w:tcPr>
            <w:tcW w:w="7648" w:type="dxa"/>
            <w:shd w:val="clear" w:color="auto" w:fill="auto"/>
          </w:tcPr>
          <w:p w14:paraId="09CD08FC" w14:textId="77777777" w:rsidR="001B6A45" w:rsidRDefault="00D208E9" w:rsidP="00FA673F">
            <w:r>
              <w:rPr>
                <w:rFonts w:hint="eastAsia"/>
              </w:rPr>
              <w:t>徴税等の納付又は納入状況を証する書類</w:t>
            </w:r>
          </w:p>
        </w:tc>
      </w:tr>
    </w:tbl>
    <w:p w14:paraId="02608152" w14:textId="77777777" w:rsidR="00E7397F" w:rsidRPr="00E7397F" w:rsidRDefault="00E7397F"/>
    <w:sectPr w:rsidR="00E7397F" w:rsidRPr="00E739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81452" w14:textId="77777777" w:rsidR="00FD3A8F" w:rsidRDefault="00FD3A8F" w:rsidP="00C36749">
      <w:r>
        <w:separator/>
      </w:r>
    </w:p>
  </w:endnote>
  <w:endnote w:type="continuationSeparator" w:id="0">
    <w:p w14:paraId="269B0F83" w14:textId="77777777" w:rsidR="00FD3A8F" w:rsidRDefault="00FD3A8F" w:rsidP="00C3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D9EC0" w14:textId="77777777" w:rsidR="00FD3A8F" w:rsidRDefault="00FD3A8F" w:rsidP="00C36749">
      <w:r>
        <w:separator/>
      </w:r>
    </w:p>
  </w:footnote>
  <w:footnote w:type="continuationSeparator" w:id="0">
    <w:p w14:paraId="6668D381" w14:textId="77777777" w:rsidR="00FD3A8F" w:rsidRDefault="00FD3A8F" w:rsidP="00C36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C3"/>
    <w:rsid w:val="000F2EC0"/>
    <w:rsid w:val="001B6A45"/>
    <w:rsid w:val="0023099E"/>
    <w:rsid w:val="00301696"/>
    <w:rsid w:val="0036320A"/>
    <w:rsid w:val="00402AA8"/>
    <w:rsid w:val="004371F3"/>
    <w:rsid w:val="004A243C"/>
    <w:rsid w:val="004C5B9C"/>
    <w:rsid w:val="004D42CC"/>
    <w:rsid w:val="004F39BA"/>
    <w:rsid w:val="005C0D63"/>
    <w:rsid w:val="007134B0"/>
    <w:rsid w:val="00740A4D"/>
    <w:rsid w:val="007A52C3"/>
    <w:rsid w:val="00801719"/>
    <w:rsid w:val="00942E00"/>
    <w:rsid w:val="009B1E42"/>
    <w:rsid w:val="00A8212B"/>
    <w:rsid w:val="00A96DD2"/>
    <w:rsid w:val="00B24425"/>
    <w:rsid w:val="00BE3357"/>
    <w:rsid w:val="00C36749"/>
    <w:rsid w:val="00D03B70"/>
    <w:rsid w:val="00D208E9"/>
    <w:rsid w:val="00D46C58"/>
    <w:rsid w:val="00DF1C57"/>
    <w:rsid w:val="00E7397F"/>
    <w:rsid w:val="00E8416A"/>
    <w:rsid w:val="00EB4827"/>
    <w:rsid w:val="00EF336E"/>
    <w:rsid w:val="00F930C5"/>
    <w:rsid w:val="00FA2FA6"/>
    <w:rsid w:val="00FD113C"/>
    <w:rsid w:val="00FD3A8F"/>
    <w:rsid w:val="00FD4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58A807"/>
  <w15:chartTrackingRefBased/>
  <w15:docId w15:val="{ED105D08-2FF6-4D17-B49B-2FE518C8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5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D42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D42CC"/>
    <w:rPr>
      <w:rFonts w:asciiTheme="majorHAnsi" w:eastAsiaTheme="majorEastAsia" w:hAnsiTheme="majorHAnsi" w:cstheme="majorBidi"/>
      <w:sz w:val="18"/>
      <w:szCs w:val="18"/>
    </w:rPr>
  </w:style>
  <w:style w:type="paragraph" w:styleId="a6">
    <w:name w:val="header"/>
    <w:basedOn w:val="a"/>
    <w:link w:val="a7"/>
    <w:uiPriority w:val="99"/>
    <w:unhideWhenUsed/>
    <w:rsid w:val="00C36749"/>
    <w:pPr>
      <w:tabs>
        <w:tab w:val="center" w:pos="4252"/>
        <w:tab w:val="right" w:pos="8504"/>
      </w:tabs>
      <w:snapToGrid w:val="0"/>
    </w:pPr>
  </w:style>
  <w:style w:type="character" w:customStyle="1" w:styleId="a7">
    <w:name w:val="ヘッダー (文字)"/>
    <w:basedOn w:val="a0"/>
    <w:link w:val="a6"/>
    <w:uiPriority w:val="99"/>
    <w:rsid w:val="00C36749"/>
  </w:style>
  <w:style w:type="paragraph" w:styleId="a8">
    <w:name w:val="footer"/>
    <w:basedOn w:val="a"/>
    <w:link w:val="a9"/>
    <w:uiPriority w:val="99"/>
    <w:unhideWhenUsed/>
    <w:rsid w:val="00C36749"/>
    <w:pPr>
      <w:tabs>
        <w:tab w:val="center" w:pos="4252"/>
        <w:tab w:val="right" w:pos="8504"/>
      </w:tabs>
      <w:snapToGrid w:val="0"/>
    </w:pPr>
  </w:style>
  <w:style w:type="character" w:customStyle="1" w:styleId="a9">
    <w:name w:val="フッター (文字)"/>
    <w:basedOn w:val="a0"/>
    <w:link w:val="a8"/>
    <w:uiPriority w:val="99"/>
    <w:rsid w:val="00C36749"/>
  </w:style>
  <w:style w:type="paragraph" w:styleId="Web">
    <w:name w:val="Normal (Web)"/>
    <w:basedOn w:val="a"/>
    <w:uiPriority w:val="99"/>
    <w:semiHidden/>
    <w:unhideWhenUsed/>
    <w:rsid w:val="00C367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736535">
      <w:bodyDiv w:val="1"/>
      <w:marLeft w:val="0"/>
      <w:marRight w:val="0"/>
      <w:marTop w:val="0"/>
      <w:marBottom w:val="0"/>
      <w:divBdr>
        <w:top w:val="none" w:sz="0" w:space="0" w:color="auto"/>
        <w:left w:val="none" w:sz="0" w:space="0" w:color="auto"/>
        <w:bottom w:val="none" w:sz="0" w:space="0" w:color="auto"/>
        <w:right w:val="none" w:sz="0" w:space="0" w:color="auto"/>
      </w:divBdr>
    </w:div>
    <w:div w:id="916019445">
      <w:bodyDiv w:val="1"/>
      <w:marLeft w:val="0"/>
      <w:marRight w:val="0"/>
      <w:marTop w:val="0"/>
      <w:marBottom w:val="0"/>
      <w:divBdr>
        <w:top w:val="none" w:sz="0" w:space="0" w:color="auto"/>
        <w:left w:val="none" w:sz="0" w:space="0" w:color="auto"/>
        <w:bottom w:val="none" w:sz="0" w:space="0" w:color="auto"/>
        <w:right w:val="none" w:sz="0" w:space="0" w:color="auto"/>
      </w:divBdr>
    </w:div>
    <w:div w:id="923028386">
      <w:bodyDiv w:val="1"/>
      <w:marLeft w:val="0"/>
      <w:marRight w:val="0"/>
      <w:marTop w:val="0"/>
      <w:marBottom w:val="0"/>
      <w:divBdr>
        <w:top w:val="none" w:sz="0" w:space="0" w:color="auto"/>
        <w:left w:val="none" w:sz="0" w:space="0" w:color="auto"/>
        <w:bottom w:val="none" w:sz="0" w:space="0" w:color="auto"/>
        <w:right w:val="none" w:sz="0" w:space="0" w:color="auto"/>
      </w:divBdr>
    </w:div>
    <w:div w:id="961960080">
      <w:bodyDiv w:val="1"/>
      <w:marLeft w:val="0"/>
      <w:marRight w:val="0"/>
      <w:marTop w:val="0"/>
      <w:marBottom w:val="0"/>
      <w:divBdr>
        <w:top w:val="none" w:sz="0" w:space="0" w:color="auto"/>
        <w:left w:val="none" w:sz="0" w:space="0" w:color="auto"/>
        <w:bottom w:val="none" w:sz="0" w:space="0" w:color="auto"/>
        <w:right w:val="none" w:sz="0" w:space="0" w:color="auto"/>
      </w:divBdr>
    </w:div>
    <w:div w:id="1600067587">
      <w:bodyDiv w:val="1"/>
      <w:marLeft w:val="0"/>
      <w:marRight w:val="0"/>
      <w:marTop w:val="0"/>
      <w:marBottom w:val="0"/>
      <w:divBdr>
        <w:top w:val="none" w:sz="0" w:space="0" w:color="auto"/>
        <w:left w:val="none" w:sz="0" w:space="0" w:color="auto"/>
        <w:bottom w:val="none" w:sz="0" w:space="0" w:color="auto"/>
        <w:right w:val="none" w:sz="0" w:space="0" w:color="auto"/>
      </w:divBdr>
    </w:div>
    <w:div w:id="166208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cev-pc.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58012-4014-4466-8739-D1146E13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康仁</dc:creator>
  <cp:keywords/>
  <dc:description/>
  <cp:lastModifiedBy>佐藤 信也</cp:lastModifiedBy>
  <cp:revision>20</cp:revision>
  <cp:lastPrinted>2024-03-27T09:37:00Z</cp:lastPrinted>
  <dcterms:created xsi:type="dcterms:W3CDTF">2024-03-27T08:22:00Z</dcterms:created>
  <dcterms:modified xsi:type="dcterms:W3CDTF">2026-03-09T06:48:00Z</dcterms:modified>
</cp:coreProperties>
</file>