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0" w:rsidRPr="005B3E7F" w:rsidRDefault="006B6993" w:rsidP="006B6993">
      <w:pPr>
        <w:jc w:val="right"/>
        <w:rPr>
          <w:rFonts w:ascii="ＭＳ ゴシック" w:eastAsia="ＭＳ ゴシック" w:hAnsi="ＭＳ ゴシック"/>
        </w:rPr>
      </w:pPr>
      <w:r w:rsidRPr="005B3E7F">
        <w:rPr>
          <w:rFonts w:ascii="ＭＳ ゴシック" w:eastAsia="ＭＳ ゴシック" w:hAnsi="ＭＳ ゴシック" w:hint="eastAsia"/>
        </w:rPr>
        <w:t>（様式５）</w:t>
      </w:r>
    </w:p>
    <w:p w:rsidR="006B6993" w:rsidRPr="005B3E7F" w:rsidRDefault="006B6993" w:rsidP="006B699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B3E7F">
        <w:rPr>
          <w:rFonts w:ascii="ＭＳ ゴシック" w:eastAsia="ＭＳ ゴシック" w:hAnsi="ＭＳ ゴシック" w:hint="eastAsia"/>
          <w:b/>
          <w:sz w:val="28"/>
        </w:rPr>
        <w:t>各施設の管理運営に係る事業計画書</w:t>
      </w:r>
    </w:p>
    <w:p w:rsidR="006B6993" w:rsidRPr="005B3E7F" w:rsidRDefault="00C53045" w:rsidP="006B6993">
      <w:pPr>
        <w:jc w:val="left"/>
        <w:rPr>
          <w:rFonts w:ascii="ＭＳ ゴシック" w:eastAsia="ＭＳ ゴシック" w:hAnsi="ＭＳ ゴシック"/>
        </w:rPr>
      </w:pPr>
      <w:r w:rsidRPr="005B3E7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057900" cy="619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19125"/>
                        </a:xfrm>
                        <a:prstGeom prst="round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45" w:rsidRDefault="005B3E7F" w:rsidP="00C53045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以下の項目について、</w:t>
                            </w:r>
                            <w:r w:rsidR="00C53045" w:rsidRPr="00C53045">
                              <w:rPr>
                                <w:rFonts w:hint="eastAsia"/>
                              </w:rPr>
                              <w:t>施設の設置目的を</w:t>
                            </w:r>
                            <w:r w:rsidR="003D3A18">
                              <w:rPr>
                                <w:rFonts w:hint="eastAsia"/>
                              </w:rPr>
                              <w:t>踏まえ</w:t>
                            </w:r>
                            <w:r w:rsidR="003D3A18">
                              <w:t>、</w:t>
                            </w:r>
                            <w:r w:rsidR="003D3A18">
                              <w:rPr>
                                <w:rFonts w:hint="eastAsia"/>
                              </w:rPr>
                              <w:t>効果的</w:t>
                            </w:r>
                            <w:r w:rsidR="00C53045" w:rsidRPr="00C53045">
                              <w:rPr>
                                <w:rFonts w:hint="eastAsia"/>
                              </w:rPr>
                              <w:t>、効率的に運営できることがわかる内容として提案してください。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margin-left:0;margin-top:19.65pt;width:477pt;height:4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" fillcolor="white [3201]" strokecolor="#ed7d31 [3205]" strokeweight="1.5pt">
                <v:stroke joinstyle="miter"/>
                <v:textbox>
                  <w:txbxContent>
                    <w:p w:rsidR="00C53045" w:rsidRDefault="005B3E7F" w:rsidP="00C53045">
                      <w:pPr>
                        <w:pStyle w:val="a7"/>
                        <w:numPr>
                          <w:ilvl w:val="0"/>
                          <w:numId w:val="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以下の項目について、</w:t>
                      </w:r>
                      <w:r w:rsidR="00C53045" w:rsidRPr="00C53045">
                        <w:rPr>
                          <w:rFonts w:hint="eastAsia"/>
                        </w:rPr>
                        <w:t>施設の設置目的を</w:t>
                      </w:r>
                      <w:r w:rsidR="003D3A18">
                        <w:rPr>
                          <w:rFonts w:hint="eastAsia"/>
                        </w:rPr>
                        <w:t>踏まえ</w:t>
                      </w:r>
                      <w:r w:rsidR="003D3A18">
                        <w:t>、</w:t>
                      </w:r>
                      <w:r w:rsidR="003D3A18">
                        <w:rPr>
                          <w:rFonts w:hint="eastAsia"/>
                        </w:rPr>
                        <w:t>効果的</w:t>
                      </w:r>
                      <w:r w:rsidR="00C53045" w:rsidRPr="00C53045">
                        <w:rPr>
                          <w:rFonts w:hint="eastAsia"/>
                        </w:rPr>
                        <w:t>、効率的に運営できることがわかる内容として提案してください。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B6993" w:rsidRDefault="006B6993" w:rsidP="006B6993">
      <w:pPr>
        <w:jc w:val="left"/>
        <w:rPr>
          <w:rFonts w:ascii="ＭＳ ゴシック" w:eastAsia="ＭＳ ゴシック" w:hAnsi="ＭＳ ゴシック"/>
        </w:rPr>
      </w:pP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指定管理業務を行うにあたっての基本方針（指定管理を申請の理由）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施設、設備等の維持管理計画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図書館運営計画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利用者サービスの向上に関する方策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図書館法第３条等に関する事業実施計画</w:t>
      </w:r>
      <w:bookmarkStart w:id="0" w:name="_GoBack"/>
      <w:bookmarkEnd w:id="0"/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団体独自の提案事業等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利用者満足度、利用者ニーズの把握とその反映方法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管理運営執行体制（正社員、パート等雇用形態がわかるように記載）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雇用及び労働条件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人材育成（研修）計画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指定管理期間５年間の計画（総合図書館、分室の利用人数予測等）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 w:cs="ＭＳ 明朝"/>
          <w:kern w:val="0"/>
        </w:rPr>
      </w:pPr>
      <w:r w:rsidRPr="005D5B1D">
        <w:rPr>
          <w:rFonts w:ascii="ＭＳ ゴシック" w:eastAsia="ＭＳ ゴシック" w:hAnsi="ＭＳ ゴシック" w:cs="ＭＳ 明朝" w:hint="eastAsia"/>
          <w:kern w:val="0"/>
        </w:rPr>
        <w:t>法令順守・情報セキュリティ・個人情報・情報公開についての方針・方策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安全対策、危機管理に対する方針、方策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地域連携・地域貢献への取組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環境への配慮、</w:t>
      </w:r>
      <w:r w:rsidRPr="005D5B1D">
        <w:rPr>
          <w:rFonts w:ascii="ＭＳ ゴシック" w:eastAsia="ＭＳ ゴシック" w:hAnsi="ＭＳ ゴシック" w:cs="ＭＳ 明朝" w:hint="eastAsia"/>
          <w:kern w:val="0"/>
        </w:rPr>
        <w:t>SDGsを推進するための取組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cs="ＭＳ 明朝" w:hint="eastAsia"/>
          <w:kern w:val="0"/>
        </w:rPr>
        <w:t>業務の再委託</w:t>
      </w:r>
      <w:r w:rsidRPr="005D5B1D">
        <w:rPr>
          <w:rFonts w:ascii="ＭＳ ゴシック" w:eastAsia="ＭＳ ゴシック" w:hAnsi="ＭＳ ゴシック" w:hint="eastAsia"/>
          <w:szCs w:val="21"/>
        </w:rPr>
        <w:t>（指定管理者の業務の一部を再委託する場合、その業務、予算額及び受託予定団体の概要）</w:t>
      </w:r>
    </w:p>
    <w:p w:rsidR="005D5B1D" w:rsidRPr="005D5B1D" w:rsidRDefault="005D5B1D" w:rsidP="005D5B1D">
      <w:pPr>
        <w:pStyle w:val="a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szCs w:val="21"/>
        </w:rPr>
      </w:pPr>
      <w:r w:rsidRPr="005D5B1D">
        <w:rPr>
          <w:rFonts w:ascii="ＭＳ ゴシック" w:eastAsia="ＭＳ ゴシック" w:hAnsi="ＭＳ ゴシック" w:hint="eastAsia"/>
          <w:szCs w:val="21"/>
        </w:rPr>
        <w:t>自主事業の提案</w:t>
      </w:r>
    </w:p>
    <w:p w:rsidR="005D5B1D" w:rsidRDefault="005D5B1D" w:rsidP="006B6993">
      <w:pPr>
        <w:jc w:val="left"/>
        <w:rPr>
          <w:rFonts w:ascii="ＭＳ ゴシック" w:eastAsia="ＭＳ ゴシック" w:hAnsi="ＭＳ ゴシック" w:hint="eastAsia"/>
        </w:rPr>
      </w:pPr>
    </w:p>
    <w:sectPr w:rsidR="005D5B1D" w:rsidSect="006B6993">
      <w:pgSz w:w="11906" w:h="16838" w:code="9"/>
      <w:pgMar w:top="1134" w:right="1134" w:bottom="851" w:left="1134" w:header="851" w:footer="992" w:gutter="0"/>
      <w:cols w:space="425"/>
      <w:docGrid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93" w:rsidRDefault="006B6993" w:rsidP="006B6993">
      <w:r>
        <w:separator/>
      </w:r>
    </w:p>
  </w:endnote>
  <w:endnote w:type="continuationSeparator" w:id="0">
    <w:p w:rsidR="006B6993" w:rsidRDefault="006B6993" w:rsidP="006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93" w:rsidRDefault="006B6993" w:rsidP="006B6993">
      <w:r>
        <w:separator/>
      </w:r>
    </w:p>
  </w:footnote>
  <w:footnote w:type="continuationSeparator" w:id="0">
    <w:p w:rsidR="006B6993" w:rsidRDefault="006B6993" w:rsidP="006B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184"/>
    <w:multiLevelType w:val="hybridMultilevel"/>
    <w:tmpl w:val="4642BCC2"/>
    <w:lvl w:ilvl="0" w:tplc="56020B90">
      <w:numFmt w:val="bullet"/>
      <w:lvlText w:val="・"/>
      <w:lvlJc w:val="left"/>
      <w:pPr>
        <w:ind w:left="1463" w:hanging="420"/>
      </w:pPr>
      <w:rPr>
        <w:rFonts w:ascii="游明朝" w:eastAsia="游明朝" w:hAnsi="游明朝" w:cs="ＭＳ 明朝" w:hint="eastAsia"/>
      </w:rPr>
    </w:lvl>
    <w:lvl w:ilvl="1" w:tplc="0409000B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8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0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23" w:hanging="420"/>
      </w:pPr>
      <w:rPr>
        <w:rFonts w:ascii="Wingdings" w:hAnsi="Wingdings" w:hint="default"/>
      </w:rPr>
    </w:lvl>
  </w:abstractNum>
  <w:abstractNum w:abstractNumId="1" w15:restartNumberingAfterBreak="0">
    <w:nsid w:val="09111191"/>
    <w:multiLevelType w:val="hybridMultilevel"/>
    <w:tmpl w:val="35DA674A"/>
    <w:lvl w:ilvl="0" w:tplc="729EB5C4">
      <w:start w:val="1"/>
      <w:numFmt w:val="bullet"/>
      <w:lvlText w:val="※"/>
      <w:lvlJc w:val="left"/>
      <w:pPr>
        <w:ind w:left="840" w:hanging="42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5A6846"/>
    <w:multiLevelType w:val="hybridMultilevel"/>
    <w:tmpl w:val="329A91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2753A"/>
    <w:multiLevelType w:val="hybridMultilevel"/>
    <w:tmpl w:val="F4D2B8E8"/>
    <w:lvl w:ilvl="0" w:tplc="729EB5C4">
      <w:start w:val="1"/>
      <w:numFmt w:val="bullet"/>
      <w:lvlText w:val="※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E36EFE"/>
    <w:multiLevelType w:val="hybridMultilevel"/>
    <w:tmpl w:val="924A8E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51407C"/>
    <w:multiLevelType w:val="hybridMultilevel"/>
    <w:tmpl w:val="397EFB7A"/>
    <w:lvl w:ilvl="0" w:tplc="7D50C4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5596B"/>
    <w:multiLevelType w:val="hybridMultilevel"/>
    <w:tmpl w:val="2F702772"/>
    <w:lvl w:ilvl="0" w:tplc="729EB5C4">
      <w:start w:val="1"/>
      <w:numFmt w:val="bullet"/>
      <w:lvlText w:val="※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570C4"/>
    <w:multiLevelType w:val="hybridMultilevel"/>
    <w:tmpl w:val="F4DE9F58"/>
    <w:lvl w:ilvl="0" w:tplc="2EE207F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56020B90">
      <w:numFmt w:val="bullet"/>
      <w:lvlText w:val="・"/>
      <w:lvlJc w:val="left"/>
      <w:pPr>
        <w:ind w:left="780" w:hanging="360"/>
      </w:pPr>
      <w:rPr>
        <w:rFonts w:ascii="游明朝" w:eastAsia="游明朝" w:hAnsi="游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CE0FE1"/>
    <w:multiLevelType w:val="hybridMultilevel"/>
    <w:tmpl w:val="B16896A0"/>
    <w:lvl w:ilvl="0" w:tplc="7D50C4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A1385"/>
    <w:multiLevelType w:val="hybridMultilevel"/>
    <w:tmpl w:val="0F2C630A"/>
    <w:lvl w:ilvl="0" w:tplc="7D50C4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56020B90">
      <w:numFmt w:val="bullet"/>
      <w:lvlText w:val="・"/>
      <w:lvlJc w:val="left"/>
      <w:pPr>
        <w:ind w:left="780" w:hanging="360"/>
      </w:pPr>
      <w:rPr>
        <w:rFonts w:ascii="游明朝" w:eastAsia="游明朝" w:hAnsi="游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312B5"/>
    <w:multiLevelType w:val="hybridMultilevel"/>
    <w:tmpl w:val="EE6C53A0"/>
    <w:lvl w:ilvl="0" w:tplc="EEC47354">
      <w:numFmt w:val="bullet"/>
      <w:lvlText w:val="・"/>
      <w:lvlJc w:val="left"/>
      <w:pPr>
        <w:ind w:left="1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1" w15:restartNumberingAfterBreak="0">
    <w:nsid w:val="7C2976FD"/>
    <w:multiLevelType w:val="hybridMultilevel"/>
    <w:tmpl w:val="2D464004"/>
    <w:lvl w:ilvl="0" w:tplc="2EE207F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7D50C43C">
      <w:start w:val="1"/>
      <w:numFmt w:val="decimal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D5679"/>
    <w:multiLevelType w:val="hybridMultilevel"/>
    <w:tmpl w:val="44283352"/>
    <w:lvl w:ilvl="0" w:tplc="7D50C4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8"/>
    <w:rsid w:val="00025FE0"/>
    <w:rsid w:val="003D3A18"/>
    <w:rsid w:val="003E6CC7"/>
    <w:rsid w:val="00445001"/>
    <w:rsid w:val="004B38D7"/>
    <w:rsid w:val="004D7893"/>
    <w:rsid w:val="005B3E7F"/>
    <w:rsid w:val="005D5B1D"/>
    <w:rsid w:val="006B6993"/>
    <w:rsid w:val="009C30C3"/>
    <w:rsid w:val="00A00EE9"/>
    <w:rsid w:val="00AE758F"/>
    <w:rsid w:val="00C53045"/>
    <w:rsid w:val="00CA15BA"/>
    <w:rsid w:val="00E375B2"/>
    <w:rsid w:val="00E54076"/>
    <w:rsid w:val="00E707D8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585CF"/>
  <w15:chartTrackingRefBased/>
  <w15:docId w15:val="{998725FA-B973-4F4F-9A10-559D926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9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993"/>
  </w:style>
  <w:style w:type="paragraph" w:styleId="a5">
    <w:name w:val="footer"/>
    <w:basedOn w:val="a"/>
    <w:link w:val="a6"/>
    <w:uiPriority w:val="99"/>
    <w:unhideWhenUsed/>
    <w:rsid w:val="006B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993"/>
  </w:style>
  <w:style w:type="paragraph" w:styleId="a7">
    <w:name w:val="List Paragraph"/>
    <w:basedOn w:val="a"/>
    <w:uiPriority w:val="34"/>
    <w:qFormat/>
    <w:rsid w:val="006B6993"/>
    <w:pPr>
      <w:ind w:leftChars="400" w:left="840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明子(ﾔﾏｸﾞﾁ ｱｷｺ)</dc:creator>
  <cp:keywords/>
  <dc:description/>
  <cp:lastModifiedBy>山口 明子(ﾔﾏｸﾞﾁ ｱｷｺ)</cp:lastModifiedBy>
  <cp:revision>8</cp:revision>
  <dcterms:created xsi:type="dcterms:W3CDTF">2021-08-24T10:43:00Z</dcterms:created>
  <dcterms:modified xsi:type="dcterms:W3CDTF">2021-08-30T23:05:00Z</dcterms:modified>
</cp:coreProperties>
</file>